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94B" w:rsidRPr="00BB1B65" w:rsidRDefault="0068394B" w:rsidP="0068394B">
      <w:pPr>
        <w:jc w:val="center"/>
        <w:rPr>
          <w:sz w:val="28"/>
          <w:szCs w:val="28"/>
        </w:rPr>
      </w:pPr>
      <w:r w:rsidRPr="00BB1B65">
        <w:rPr>
          <w:sz w:val="28"/>
          <w:szCs w:val="28"/>
        </w:rPr>
        <w:t>МИНОБРНАУКИ РОССИИ</w:t>
      </w:r>
    </w:p>
    <w:p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394B" w:rsidRPr="00BB1B65" w:rsidRDefault="0068394B" w:rsidP="0068394B">
      <w:pPr>
        <w:jc w:val="center"/>
        <w:rPr>
          <w:b/>
          <w:sz w:val="28"/>
          <w:szCs w:val="28"/>
        </w:rPr>
      </w:pPr>
      <w:r w:rsidRPr="00BB1B65">
        <w:rPr>
          <w:b/>
          <w:sz w:val="28"/>
          <w:szCs w:val="28"/>
        </w:rPr>
        <w:t>«Гжельский государственный университет»</w:t>
      </w:r>
    </w:p>
    <w:p w:rsidR="0068394B" w:rsidRPr="00BB1B65" w:rsidRDefault="0068394B" w:rsidP="0068394B">
      <w:pPr>
        <w:jc w:val="center"/>
        <w:rPr>
          <w:sz w:val="28"/>
          <w:szCs w:val="28"/>
        </w:rPr>
      </w:pPr>
      <w:r w:rsidRPr="00BB1B65">
        <w:rPr>
          <w:sz w:val="28"/>
          <w:szCs w:val="28"/>
        </w:rPr>
        <w:t>(ГГУ)</w:t>
      </w:r>
    </w:p>
    <w:p w:rsidR="0068394B" w:rsidRPr="00BB1B65" w:rsidRDefault="0068394B" w:rsidP="0068394B">
      <w:pPr>
        <w:rPr>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68394B">
      <w:pPr>
        <w:pStyle w:val="Style15"/>
        <w:tabs>
          <w:tab w:val="left" w:leader="underscore" w:pos="9760"/>
        </w:tabs>
        <w:spacing w:line="360" w:lineRule="auto"/>
        <w:rPr>
          <w:rStyle w:val="FontStyle53"/>
          <w:sz w:val="28"/>
          <w:szCs w:val="28"/>
        </w:rPr>
      </w:pPr>
    </w:p>
    <w:p w:rsidR="0068394B" w:rsidRPr="00BB1B65" w:rsidRDefault="0068394B" w:rsidP="00025455">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455">
        <w:rPr>
          <w:rStyle w:val="FontStyle53"/>
          <w:b w:val="0"/>
          <w:i/>
          <w:sz w:val="28"/>
          <w:szCs w:val="28"/>
        </w:rPr>
        <w:t>теории и организации управления</w:t>
      </w:r>
    </w:p>
    <w:p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rsidR="0068394B" w:rsidRPr="00BB1B65" w:rsidRDefault="0068394B" w:rsidP="0068394B">
      <w:pPr>
        <w:tabs>
          <w:tab w:val="left" w:pos="680"/>
          <w:tab w:val="left" w:pos="851"/>
          <w:tab w:val="left" w:pos="6240"/>
        </w:tabs>
        <w:rPr>
          <w:noProof/>
          <w:sz w:val="28"/>
          <w:szCs w:val="28"/>
        </w:rPr>
      </w:pPr>
    </w:p>
    <w:p w:rsidR="0068394B" w:rsidRPr="00BB1B65" w:rsidRDefault="0068394B" w:rsidP="0068394B">
      <w:pPr>
        <w:tabs>
          <w:tab w:val="left" w:pos="680"/>
          <w:tab w:val="left" w:pos="851"/>
          <w:tab w:val="left" w:pos="6240"/>
        </w:tabs>
        <w:rPr>
          <w:sz w:val="28"/>
          <w:szCs w:val="28"/>
        </w:rPr>
      </w:pPr>
    </w:p>
    <w:p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rsidR="0068394B" w:rsidRPr="00BB1B65" w:rsidRDefault="0068394B" w:rsidP="0068394B">
      <w:pPr>
        <w:tabs>
          <w:tab w:val="left" w:pos="680"/>
          <w:tab w:val="left" w:pos="851"/>
        </w:tabs>
        <w:jc w:val="center"/>
        <w:rPr>
          <w:sz w:val="28"/>
          <w:szCs w:val="28"/>
        </w:rPr>
      </w:pPr>
    </w:p>
    <w:p w:rsidR="00664794" w:rsidRPr="00664794" w:rsidRDefault="00664794" w:rsidP="00664794">
      <w:pPr>
        <w:spacing w:line="360" w:lineRule="auto"/>
        <w:jc w:val="center"/>
        <w:rPr>
          <w:b/>
          <w:bCs/>
          <w:color w:val="000000"/>
          <w:sz w:val="28"/>
          <w:szCs w:val="28"/>
        </w:rPr>
      </w:pPr>
      <w:r w:rsidRPr="00664794">
        <w:rPr>
          <w:b/>
          <w:bCs/>
          <w:color w:val="000000"/>
          <w:sz w:val="28"/>
          <w:szCs w:val="28"/>
        </w:rPr>
        <w:t>Антикоррупционные стратегии и профессиональная культура в</w:t>
      </w:r>
    </w:p>
    <w:p w:rsidR="00664794" w:rsidRPr="00664794" w:rsidRDefault="00664794" w:rsidP="00664794">
      <w:pPr>
        <w:spacing w:line="360" w:lineRule="auto"/>
        <w:jc w:val="center"/>
        <w:rPr>
          <w:b/>
          <w:bCs/>
          <w:color w:val="000000"/>
          <w:sz w:val="28"/>
          <w:szCs w:val="28"/>
        </w:rPr>
      </w:pPr>
      <w:r w:rsidRPr="00664794">
        <w:rPr>
          <w:b/>
          <w:bCs/>
          <w:color w:val="000000"/>
          <w:sz w:val="28"/>
          <w:szCs w:val="28"/>
        </w:rPr>
        <w:t>государственном управлении</w:t>
      </w:r>
    </w:p>
    <w:p w:rsidR="0068394B" w:rsidRPr="00BB1B65" w:rsidRDefault="0068394B" w:rsidP="0068394B">
      <w:pPr>
        <w:tabs>
          <w:tab w:val="left" w:pos="680"/>
          <w:tab w:val="left" w:pos="851"/>
        </w:tabs>
        <w:jc w:val="center"/>
        <w:rPr>
          <w:b/>
          <w:sz w:val="28"/>
          <w:szCs w:val="28"/>
        </w:rPr>
      </w:pPr>
    </w:p>
    <w:p w:rsidR="0068394B" w:rsidRPr="00BB1B65" w:rsidRDefault="0068394B" w:rsidP="0068394B">
      <w:pPr>
        <w:pStyle w:val="Style15"/>
        <w:tabs>
          <w:tab w:val="left" w:leader="underscore" w:pos="9856"/>
        </w:tabs>
        <w:ind w:firstLine="720"/>
        <w:rPr>
          <w:rStyle w:val="FontStyle53"/>
          <w:sz w:val="28"/>
          <w:szCs w:val="28"/>
        </w:rPr>
      </w:pPr>
    </w:p>
    <w:p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rsidTr="00804BD9">
        <w:trPr>
          <w:trHeight w:val="409"/>
        </w:trPr>
        <w:tc>
          <w:tcPr>
            <w:tcW w:w="3646" w:type="dxa"/>
            <w:shd w:val="clear" w:color="auto" w:fill="auto"/>
          </w:tcPr>
          <w:p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68394B" w:rsidRPr="00B4511C" w:rsidRDefault="00025455" w:rsidP="00F01379">
            <w:pPr>
              <w:rPr>
                <w:rStyle w:val="FontStyle53"/>
                <w:rFonts w:asciiTheme="majorBidi" w:hAnsiTheme="majorBidi" w:cstheme="majorBidi"/>
                <w:bCs w:val="0"/>
                <w:color w:val="000000"/>
                <w:sz w:val="28"/>
                <w:szCs w:val="28"/>
              </w:rPr>
            </w:pPr>
            <w:r>
              <w:rPr>
                <w:rFonts w:asciiTheme="majorBidi" w:hAnsiTheme="majorBidi" w:cstheme="majorBidi"/>
                <w:color w:val="000000"/>
                <w:sz w:val="28"/>
                <w:szCs w:val="28"/>
              </w:rPr>
              <w:t>38.04</w:t>
            </w:r>
            <w:r w:rsidR="00F01379" w:rsidRPr="00F01379">
              <w:rPr>
                <w:rFonts w:asciiTheme="majorBidi" w:hAnsiTheme="majorBidi" w:cstheme="majorBidi"/>
                <w:color w:val="000000"/>
                <w:sz w:val="28"/>
                <w:szCs w:val="28"/>
              </w:rPr>
              <w:t>.04 Государственное и муниципальное управление</w:t>
            </w:r>
          </w:p>
        </w:tc>
      </w:tr>
      <w:tr w:rsidR="0068394B" w:rsidRPr="00BB1B65" w:rsidTr="00804BD9">
        <w:trPr>
          <w:trHeight w:val="402"/>
        </w:trPr>
        <w:tc>
          <w:tcPr>
            <w:tcW w:w="3646" w:type="dxa"/>
            <w:shd w:val="clear" w:color="auto" w:fill="auto"/>
          </w:tcPr>
          <w:p w:rsidR="00A7637E" w:rsidRDefault="00A7637E" w:rsidP="00804BD9">
            <w:pPr>
              <w:pStyle w:val="Style15"/>
              <w:tabs>
                <w:tab w:val="left" w:leader="underscore" w:pos="9768"/>
              </w:tabs>
              <w:ind w:right="-5211"/>
              <w:jc w:val="left"/>
              <w:rPr>
                <w:rStyle w:val="FontStyle53"/>
                <w:b w:val="0"/>
                <w:i/>
                <w:sz w:val="28"/>
                <w:szCs w:val="28"/>
              </w:rPr>
            </w:pPr>
          </w:p>
          <w:p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37794" w:rsidRDefault="00537794" w:rsidP="00537794">
            <w:pPr>
              <w:jc w:val="both"/>
              <w:rPr>
                <w:rFonts w:asciiTheme="majorBidi" w:hAnsiTheme="majorBidi" w:cstheme="majorBidi"/>
                <w:color w:val="000000"/>
                <w:sz w:val="28"/>
                <w:szCs w:val="28"/>
              </w:rPr>
            </w:pPr>
          </w:p>
          <w:p w:rsidR="0068394B" w:rsidRPr="005F23B6" w:rsidRDefault="00664794" w:rsidP="00664794">
            <w:pPr>
              <w:jc w:val="both"/>
              <w:rPr>
                <w:rStyle w:val="FontStyle53"/>
                <w:b w:val="0"/>
                <w:bCs w:val="0"/>
                <w:sz w:val="28"/>
                <w:szCs w:val="28"/>
              </w:rPr>
            </w:pPr>
            <w:r w:rsidRPr="00664794">
              <w:rPr>
                <w:rFonts w:asciiTheme="majorBidi" w:hAnsiTheme="majorBidi" w:cstheme="majorBidi"/>
                <w:color w:val="000000"/>
                <w:sz w:val="28"/>
                <w:szCs w:val="28"/>
              </w:rPr>
              <w:t>Современные технологии государственного и муниципального управления</w:t>
            </w:r>
          </w:p>
        </w:tc>
      </w:tr>
      <w:tr w:rsidR="0068394B" w:rsidRPr="00BB1B65" w:rsidTr="00804BD9">
        <w:tc>
          <w:tcPr>
            <w:tcW w:w="3646" w:type="dxa"/>
            <w:shd w:val="clear" w:color="auto" w:fill="auto"/>
          </w:tcPr>
          <w:p w:rsidR="0068394B" w:rsidRPr="00BB1B65" w:rsidRDefault="0068394B" w:rsidP="00804BD9">
            <w:pPr>
              <w:pStyle w:val="Style15"/>
              <w:tabs>
                <w:tab w:val="left" w:leader="underscore" w:pos="9768"/>
              </w:tabs>
              <w:jc w:val="left"/>
              <w:rPr>
                <w:rStyle w:val="FontStyle53"/>
                <w:b w:val="0"/>
                <w:i/>
                <w:sz w:val="28"/>
                <w:szCs w:val="28"/>
              </w:rPr>
            </w:pPr>
          </w:p>
          <w:p w:rsidR="0068394B" w:rsidRPr="00BB1B65" w:rsidRDefault="0068394B" w:rsidP="00804BD9">
            <w:pPr>
              <w:pStyle w:val="Style15"/>
              <w:tabs>
                <w:tab w:val="left" w:leader="underscore" w:pos="9768"/>
              </w:tabs>
              <w:jc w:val="left"/>
              <w:rPr>
                <w:rStyle w:val="FontStyle53"/>
                <w:b w:val="0"/>
                <w:i/>
                <w:sz w:val="28"/>
                <w:szCs w:val="28"/>
              </w:rPr>
            </w:pPr>
          </w:p>
          <w:p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68394B" w:rsidRPr="00BB1B65" w:rsidRDefault="0068394B" w:rsidP="00804BD9">
            <w:pPr>
              <w:pStyle w:val="Style15"/>
              <w:tabs>
                <w:tab w:val="left" w:leader="underscore" w:pos="9768"/>
              </w:tabs>
              <w:rPr>
                <w:rStyle w:val="FontStyle53"/>
                <w:b w:val="0"/>
                <w:sz w:val="28"/>
                <w:szCs w:val="28"/>
              </w:rPr>
            </w:pPr>
          </w:p>
          <w:p w:rsidR="0068394B" w:rsidRPr="00BB1B65" w:rsidRDefault="0068394B" w:rsidP="00804BD9">
            <w:pPr>
              <w:pStyle w:val="Style15"/>
              <w:tabs>
                <w:tab w:val="left" w:leader="underscore" w:pos="9768"/>
              </w:tabs>
              <w:rPr>
                <w:rStyle w:val="FontStyle53"/>
                <w:b w:val="0"/>
                <w:sz w:val="28"/>
                <w:szCs w:val="28"/>
              </w:rPr>
            </w:pPr>
          </w:p>
          <w:p w:rsidR="0068394B" w:rsidRPr="00BB1B65" w:rsidRDefault="00025455" w:rsidP="009A6E31">
            <w:pPr>
              <w:pStyle w:val="Style15"/>
              <w:tabs>
                <w:tab w:val="left" w:leader="underscore" w:pos="9768"/>
              </w:tabs>
              <w:rPr>
                <w:rStyle w:val="FontStyle53"/>
                <w:b w:val="0"/>
                <w:sz w:val="28"/>
                <w:szCs w:val="28"/>
              </w:rPr>
            </w:pPr>
            <w:r>
              <w:rPr>
                <w:rStyle w:val="FontStyle53"/>
                <w:b w:val="0"/>
                <w:sz w:val="28"/>
                <w:szCs w:val="28"/>
              </w:rPr>
              <w:t>магистр</w:t>
            </w:r>
          </w:p>
        </w:tc>
      </w:tr>
    </w:tbl>
    <w:p w:rsidR="0068394B" w:rsidRPr="00BB1B65" w:rsidRDefault="0068394B"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jc w:val="center"/>
        <w:rPr>
          <w:rStyle w:val="FontStyle53"/>
          <w:sz w:val="28"/>
          <w:szCs w:val="28"/>
        </w:rPr>
      </w:pPr>
    </w:p>
    <w:p w:rsidR="0068394B" w:rsidRDefault="0068394B"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Default="00B83218" w:rsidP="0068394B">
      <w:pPr>
        <w:pStyle w:val="Style15"/>
        <w:tabs>
          <w:tab w:val="left" w:leader="underscore" w:pos="9768"/>
        </w:tabs>
        <w:jc w:val="center"/>
        <w:rPr>
          <w:rStyle w:val="FontStyle53"/>
          <w:sz w:val="28"/>
          <w:szCs w:val="28"/>
        </w:rPr>
      </w:pPr>
    </w:p>
    <w:p w:rsidR="00B83218" w:rsidRPr="00BB1B65" w:rsidRDefault="00B83218"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jc w:val="center"/>
        <w:rPr>
          <w:rStyle w:val="FontStyle53"/>
          <w:sz w:val="28"/>
          <w:szCs w:val="28"/>
        </w:rPr>
      </w:pPr>
    </w:p>
    <w:p w:rsidR="0068394B" w:rsidRPr="00BB1B65" w:rsidRDefault="0068394B" w:rsidP="0068394B">
      <w:pPr>
        <w:pStyle w:val="Style15"/>
        <w:tabs>
          <w:tab w:val="left" w:leader="underscore" w:pos="9768"/>
        </w:tabs>
        <w:rPr>
          <w:rStyle w:val="FontStyle53"/>
          <w:sz w:val="28"/>
          <w:szCs w:val="28"/>
        </w:rPr>
      </w:pPr>
    </w:p>
    <w:p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166B1B" w:rsidRDefault="00166B1B">
      <w:pPr>
        <w:spacing w:after="200" w:line="276" w:lineRule="auto"/>
        <w:rPr>
          <w:rStyle w:val="FontStyle53"/>
          <w:b w:val="0"/>
          <w:sz w:val="28"/>
          <w:szCs w:val="28"/>
        </w:rPr>
      </w:pPr>
      <w:r>
        <w:rPr>
          <w:rStyle w:val="FontStyle53"/>
          <w:b w:val="0"/>
          <w:sz w:val="28"/>
          <w:szCs w:val="28"/>
        </w:rPr>
        <w:br w:type="page"/>
      </w:r>
    </w:p>
    <w:p w:rsidR="00187251" w:rsidRPr="00BB1B65" w:rsidRDefault="00187251" w:rsidP="0068394B">
      <w:pPr>
        <w:pStyle w:val="Style15"/>
        <w:tabs>
          <w:tab w:val="left" w:leader="underscore" w:pos="9768"/>
        </w:tabs>
        <w:jc w:val="center"/>
        <w:rPr>
          <w:rStyle w:val="FontStyle53"/>
          <w:b w:val="0"/>
          <w:sz w:val="28"/>
          <w:szCs w:val="28"/>
        </w:rPr>
      </w:pPr>
    </w:p>
    <w:p w:rsidR="0068394B" w:rsidRPr="00187251" w:rsidRDefault="0068394B" w:rsidP="009F0C4E">
      <w:pPr>
        <w:ind w:firstLine="709"/>
        <w:jc w:val="both"/>
        <w:rPr>
          <w:rFonts w:asciiTheme="majorBidi" w:hAnsiTheme="majorBidi" w:cstheme="majorBidi"/>
          <w:b/>
          <w:bCs/>
          <w:sz w:val="28"/>
          <w:szCs w:val="28"/>
        </w:rPr>
      </w:pPr>
      <w:r w:rsidRPr="00773DBC">
        <w:t>Рабочая программа дисциплины «</w:t>
      </w:r>
      <w:r w:rsidR="00664794" w:rsidRPr="00664794">
        <w:rPr>
          <w:color w:val="000000"/>
        </w:rPr>
        <w:t>Антикоррупционные стратегии и профессиональная культура в</w:t>
      </w:r>
      <w:r w:rsidR="00664794">
        <w:rPr>
          <w:color w:val="000000"/>
        </w:rPr>
        <w:t xml:space="preserve"> </w:t>
      </w:r>
      <w:r w:rsidR="00664794" w:rsidRPr="00664794">
        <w:rPr>
          <w:color w:val="000000"/>
        </w:rPr>
        <w:t>государственном управлении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00187251">
        <w:t xml:space="preserve"> </w:t>
      </w:r>
      <w:r w:rsidR="00025455">
        <w:rPr>
          <w:rFonts w:asciiTheme="majorBidi" w:hAnsiTheme="majorBidi" w:cstheme="majorBidi"/>
          <w:color w:val="000000"/>
        </w:rPr>
        <w:t>38.04</w:t>
      </w:r>
      <w:r w:rsidR="00187251" w:rsidRPr="00187251">
        <w:rPr>
          <w:rFonts w:asciiTheme="majorBidi" w:hAnsiTheme="majorBidi" w:cstheme="majorBidi"/>
          <w:color w:val="000000"/>
        </w:rPr>
        <w:t>.04 Государственное и муниципальное управление</w:t>
      </w:r>
      <w:r w:rsidRPr="00187251">
        <w:t>.</w:t>
      </w:r>
    </w:p>
    <w:p w:rsidR="00C3167C" w:rsidRDefault="00C3167C" w:rsidP="00F30AB7">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1B85" w:rsidRDefault="00131B85" w:rsidP="00131B8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8394B" w:rsidRPr="00DC11F5" w:rsidRDefault="00131B85" w:rsidP="00131B8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66B1B" w:rsidRDefault="00166B1B">
      <w:pPr>
        <w:spacing w:after="200" w:line="276" w:lineRule="auto"/>
      </w:pPr>
      <w:r>
        <w:br w:type="page"/>
      </w:r>
    </w:p>
    <w:p w:rsidR="0068394B" w:rsidRPr="00DC11F5" w:rsidRDefault="0068394B" w:rsidP="0068394B">
      <w:pPr>
        <w:autoSpaceDE w:val="0"/>
        <w:autoSpaceDN w:val="0"/>
        <w:adjustRightInd w:val="0"/>
      </w:pPr>
    </w:p>
    <w:p w:rsidR="0068394B" w:rsidRDefault="0068394B" w:rsidP="005D65E5">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3544"/>
        <w:gridCol w:w="4252"/>
      </w:tblGrid>
      <w:tr w:rsidR="0068394B" w:rsidRPr="00DC11F5" w:rsidTr="00801C75">
        <w:tc>
          <w:tcPr>
            <w:tcW w:w="1591" w:type="dxa"/>
            <w:shd w:val="clear" w:color="auto" w:fill="auto"/>
          </w:tcPr>
          <w:p w:rsidR="0068394B" w:rsidRPr="00707E3B" w:rsidRDefault="0068394B" w:rsidP="00804BD9">
            <w:pPr>
              <w:jc w:val="center"/>
              <w:rPr>
                <w:b/>
              </w:rPr>
            </w:pPr>
            <w:r w:rsidRPr="00707E3B">
              <w:rPr>
                <w:b/>
              </w:rPr>
              <w:t>Компетенция</w:t>
            </w:r>
          </w:p>
        </w:tc>
        <w:tc>
          <w:tcPr>
            <w:tcW w:w="3544" w:type="dxa"/>
          </w:tcPr>
          <w:p w:rsidR="0068394B" w:rsidRPr="00707E3B" w:rsidRDefault="0068394B" w:rsidP="00804BD9">
            <w:pPr>
              <w:jc w:val="center"/>
              <w:rPr>
                <w:b/>
              </w:rPr>
            </w:pPr>
            <w:r w:rsidRPr="00707E3B">
              <w:rPr>
                <w:b/>
              </w:rPr>
              <w:t>Индикаторы достижения компетенций</w:t>
            </w:r>
          </w:p>
        </w:tc>
        <w:tc>
          <w:tcPr>
            <w:tcW w:w="4252" w:type="dxa"/>
            <w:shd w:val="clear" w:color="auto" w:fill="auto"/>
          </w:tcPr>
          <w:p w:rsidR="0068394B" w:rsidRPr="00707E3B" w:rsidRDefault="0068394B" w:rsidP="00804BD9">
            <w:pPr>
              <w:jc w:val="center"/>
              <w:rPr>
                <w:b/>
              </w:rPr>
            </w:pPr>
            <w:r w:rsidRPr="00707E3B">
              <w:rPr>
                <w:b/>
              </w:rPr>
              <w:t>Планируемые результаты обучения по дисциплине</w:t>
            </w:r>
          </w:p>
        </w:tc>
      </w:tr>
      <w:tr w:rsidR="00873B04" w:rsidRPr="00DC11F5" w:rsidTr="00801C75">
        <w:trPr>
          <w:trHeight w:val="416"/>
        </w:trPr>
        <w:tc>
          <w:tcPr>
            <w:tcW w:w="1591" w:type="dxa"/>
            <w:tcBorders>
              <w:top w:val="single" w:sz="4" w:space="0" w:color="auto"/>
              <w:left w:val="single" w:sz="4" w:space="0" w:color="auto"/>
              <w:bottom w:val="single" w:sz="4" w:space="0" w:color="auto"/>
              <w:right w:val="single" w:sz="4" w:space="0" w:color="auto"/>
            </w:tcBorders>
            <w:shd w:val="clear" w:color="auto" w:fill="auto"/>
          </w:tcPr>
          <w:p w:rsidR="009F0C4E" w:rsidRDefault="009F0C4E" w:rsidP="009F0C4E">
            <w:pPr>
              <w:keepNext/>
              <w:keepLines/>
              <w:tabs>
                <w:tab w:val="center" w:pos="1025"/>
                <w:tab w:val="right" w:pos="10206"/>
              </w:tabs>
              <w:jc w:val="both"/>
              <w:outlineLvl w:val="2"/>
            </w:pPr>
            <w:r>
              <w:t>ОПК-1. Способен обеспечивать соблюдение норм служебной этики и антикоррупционную</w:t>
            </w:r>
          </w:p>
          <w:p w:rsidR="009F0C4E" w:rsidRPr="00873B04" w:rsidRDefault="009F0C4E" w:rsidP="009F0C4E">
            <w:pPr>
              <w:rPr>
                <w:rFonts w:asciiTheme="majorBidi" w:hAnsiTheme="majorBidi" w:cstheme="majorBidi"/>
              </w:rPr>
            </w:pPr>
            <w:r>
              <w:t>направленность в деятельности органа власти</w:t>
            </w:r>
          </w:p>
        </w:tc>
        <w:tc>
          <w:tcPr>
            <w:tcW w:w="3544" w:type="dxa"/>
            <w:tcBorders>
              <w:top w:val="single" w:sz="4" w:space="0" w:color="auto"/>
              <w:left w:val="single" w:sz="4" w:space="0" w:color="auto"/>
              <w:bottom w:val="single" w:sz="4" w:space="0" w:color="auto"/>
              <w:right w:val="single" w:sz="4" w:space="0" w:color="auto"/>
            </w:tcBorders>
          </w:tcPr>
          <w:p w:rsidR="009F0C4E" w:rsidRDefault="009F0C4E" w:rsidP="009F0C4E">
            <w:pPr>
              <w:autoSpaceDE w:val="0"/>
              <w:autoSpaceDN w:val="0"/>
              <w:adjustRightInd w:val="0"/>
              <w:jc w:val="both"/>
            </w:pPr>
            <w:r>
              <w:t>ОПК-1.1</w:t>
            </w:r>
          </w:p>
          <w:p w:rsidR="009F0C4E" w:rsidRDefault="009F0C4E" w:rsidP="009F0C4E">
            <w:pPr>
              <w:autoSpaceDE w:val="0"/>
              <w:autoSpaceDN w:val="0"/>
              <w:adjustRightInd w:val="0"/>
              <w:jc w:val="both"/>
            </w:pPr>
            <w:r>
              <w:rPr>
                <w:b/>
                <w:bCs/>
              </w:rPr>
              <w:t>Знает:</w:t>
            </w:r>
            <w:r>
              <w:t xml:space="preserve"> основы нормативно-правового обеспечения и ответственности за совершение коррупционных правонарушений и методы работы по противодействию коррупции.</w:t>
            </w:r>
          </w:p>
          <w:p w:rsidR="009F0C4E" w:rsidRDefault="009F0C4E" w:rsidP="009F0C4E">
            <w:pPr>
              <w:autoSpaceDE w:val="0"/>
              <w:autoSpaceDN w:val="0"/>
              <w:adjustRightInd w:val="0"/>
              <w:jc w:val="both"/>
            </w:pPr>
            <w:r>
              <w:t>ОПК-1.2</w:t>
            </w:r>
          </w:p>
          <w:p w:rsidR="009F0C4E" w:rsidRDefault="009F0C4E" w:rsidP="009F0C4E">
            <w:pPr>
              <w:autoSpaceDE w:val="0"/>
              <w:autoSpaceDN w:val="0"/>
              <w:adjustRightInd w:val="0"/>
              <w:jc w:val="both"/>
            </w:pPr>
            <w:r>
              <w:rPr>
                <w:b/>
                <w:bCs/>
              </w:rPr>
              <w:t>Умеет:</w:t>
            </w:r>
            <w:r>
              <w:t xml:space="preserve"> разрабатывать организационные документы, регулирующие антикоррупционную политику, внедрять в практику стандарты и процедуры, направленные на предупреждение и противодействие коррупционным действиям.</w:t>
            </w:r>
          </w:p>
          <w:p w:rsidR="009F0C4E" w:rsidRDefault="009F0C4E" w:rsidP="009F0C4E">
            <w:pPr>
              <w:autoSpaceDE w:val="0"/>
              <w:autoSpaceDN w:val="0"/>
              <w:adjustRightInd w:val="0"/>
              <w:jc w:val="both"/>
            </w:pPr>
            <w:r>
              <w:t>ОПК-1.3</w:t>
            </w:r>
          </w:p>
          <w:p w:rsidR="009F0C4E" w:rsidRDefault="009F0C4E" w:rsidP="009F0C4E">
            <w:pPr>
              <w:autoSpaceDE w:val="0"/>
              <w:autoSpaceDN w:val="0"/>
              <w:adjustRightInd w:val="0"/>
              <w:jc w:val="both"/>
            </w:pPr>
            <w:r>
              <w:rPr>
                <w:b/>
                <w:bCs/>
              </w:rPr>
              <w:t>Владеет:</w:t>
            </w:r>
            <w:r>
              <w:t xml:space="preserve"> методами разработки, организации и реализации конкретных мер и мероприятий, направленных на предупреждение и противодействие коррупции, включая разработку и внедрение соответствующих регулирующих документов и методических материалов.</w:t>
            </w:r>
          </w:p>
          <w:p w:rsidR="00873B04" w:rsidRPr="00873B04" w:rsidRDefault="00873B04" w:rsidP="00873B04">
            <w:pPr>
              <w:pStyle w:val="TableParagraph"/>
              <w:ind w:right="91"/>
              <w:jc w:val="both"/>
              <w:rPr>
                <w:b/>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A4311" w:rsidRPr="0084386E" w:rsidRDefault="006A4311" w:rsidP="00801C75">
            <w:pPr>
              <w:shd w:val="clear" w:color="auto" w:fill="FFFFFF"/>
              <w:tabs>
                <w:tab w:val="left" w:pos="0"/>
                <w:tab w:val="left" w:pos="175"/>
              </w:tabs>
              <w:jc w:val="both"/>
              <w:rPr>
                <w:rFonts w:asciiTheme="majorBidi" w:hAnsiTheme="majorBidi" w:cstheme="majorBidi"/>
                <w:color w:val="000000"/>
              </w:rPr>
            </w:pPr>
            <w:r w:rsidRPr="0084386E">
              <w:rPr>
                <w:rFonts w:asciiTheme="majorBidi" w:hAnsiTheme="majorBidi" w:cstheme="majorBidi"/>
                <w:b/>
                <w:bCs/>
                <w:color w:val="000000"/>
              </w:rPr>
              <w:t>знать:</w:t>
            </w:r>
          </w:p>
          <w:p w:rsidR="006A4311" w:rsidRDefault="006A4311" w:rsidP="00801C75">
            <w:pPr>
              <w:jc w:val="both"/>
            </w:pPr>
            <w:r>
              <w:t>- правовые основы политики по противодействию коррупции (включая основные концепции в данной сфере, такие как «к</w:t>
            </w:r>
            <w:r w:rsidR="009F0C4E">
              <w:t>оррупция», «конфликт интересов»</w:t>
            </w:r>
            <w:r>
              <w:t xml:space="preserve"> и т.п.), </w:t>
            </w:r>
          </w:p>
          <w:p w:rsidR="006A4311" w:rsidRDefault="006A4311" w:rsidP="00801C75">
            <w:pPr>
              <w:jc w:val="both"/>
            </w:pPr>
            <w:r>
              <w:t>-</w:t>
            </w:r>
            <w:r w:rsidR="00657E47">
              <w:t xml:space="preserve"> устройство </w:t>
            </w:r>
            <w:r>
              <w:t>систем</w:t>
            </w:r>
            <w:r w:rsidR="00657E47">
              <w:t>ы</w:t>
            </w:r>
            <w:r>
              <w:t xml:space="preserve"> государственных органов, осуществляющих противодействие коррупции</w:t>
            </w:r>
            <w:r w:rsidR="00657E47">
              <w:t>;</w:t>
            </w:r>
          </w:p>
          <w:p w:rsidR="006A4311" w:rsidRDefault="006A4311" w:rsidP="00801C75">
            <w:pPr>
              <w:jc w:val="both"/>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6A4311" w:rsidRPr="0084386E" w:rsidRDefault="006A4311" w:rsidP="00801C75">
            <w:pPr>
              <w:shd w:val="clear" w:color="auto" w:fill="FFFFFF"/>
              <w:tabs>
                <w:tab w:val="left" w:pos="0"/>
                <w:tab w:val="left" w:pos="175"/>
              </w:tabs>
              <w:jc w:val="both"/>
              <w:rPr>
                <w:rFonts w:asciiTheme="majorBidi" w:hAnsiTheme="majorBidi" w:cstheme="majorBidi"/>
                <w:color w:val="000000"/>
              </w:rPr>
            </w:pPr>
            <w:r w:rsidRPr="0084386E">
              <w:rPr>
                <w:rFonts w:asciiTheme="majorBidi" w:hAnsiTheme="majorBidi" w:cstheme="majorBidi"/>
                <w:b/>
                <w:bCs/>
                <w:color w:val="000000"/>
              </w:rPr>
              <w:t>уметь:</w:t>
            </w:r>
          </w:p>
          <w:p w:rsidR="006A4311" w:rsidRDefault="006A4311" w:rsidP="00801C75">
            <w:pPr>
              <w:jc w:val="both"/>
            </w:pPr>
            <w:r>
              <w:t xml:space="preserve">- анализировать государственную политику в сфере противодействия коррупции и зарубежный опыт противодействия коррупции; </w:t>
            </w:r>
          </w:p>
          <w:p w:rsidR="006A4311" w:rsidRDefault="006A4311" w:rsidP="00801C75">
            <w:pPr>
              <w:jc w:val="both"/>
            </w:pPr>
            <w:r>
              <w:t>- разрабатывать документы с учетом антикоррупционной экспертизы</w:t>
            </w:r>
          </w:p>
          <w:p w:rsidR="006A4311" w:rsidRDefault="006A4311" w:rsidP="00801C75">
            <w:pPr>
              <w:jc w:val="both"/>
              <w:rPr>
                <w:iCs/>
                <w:color w:val="000000"/>
                <w:shd w:val="clear" w:color="auto" w:fill="FFFFFF"/>
              </w:rPr>
            </w:pPr>
            <w:r>
              <w:t xml:space="preserve">- выявлять </w:t>
            </w:r>
            <w:proofErr w:type="spellStart"/>
            <w:r>
              <w:t>коррупциогенные</w:t>
            </w:r>
            <w:proofErr w:type="spellEnd"/>
            <w:r>
              <w:t xml:space="preserve"> факторы в сфере профессиональной деятельности.</w:t>
            </w:r>
          </w:p>
          <w:p w:rsidR="006A4311" w:rsidRPr="00A12EA7" w:rsidRDefault="006A4311" w:rsidP="00801C75">
            <w:pPr>
              <w:shd w:val="clear" w:color="auto" w:fill="FFFFFF"/>
              <w:tabs>
                <w:tab w:val="left" w:pos="0"/>
                <w:tab w:val="left" w:pos="175"/>
              </w:tabs>
              <w:jc w:val="both"/>
              <w:rPr>
                <w:rFonts w:asciiTheme="majorBidi" w:hAnsiTheme="majorBidi" w:cstheme="majorBidi"/>
                <w:color w:val="000000"/>
              </w:rPr>
            </w:pPr>
            <w:r w:rsidRPr="00A12EA7">
              <w:rPr>
                <w:rFonts w:asciiTheme="majorBidi" w:hAnsiTheme="majorBidi" w:cstheme="majorBidi"/>
                <w:b/>
                <w:bCs/>
                <w:color w:val="000000"/>
              </w:rPr>
              <w:t>владеть:</w:t>
            </w:r>
          </w:p>
          <w:p w:rsidR="006A4311" w:rsidRDefault="006A4311" w:rsidP="00801C75">
            <w:pPr>
              <w:jc w:val="both"/>
            </w:pPr>
            <w:r>
              <w:t>- навыками работы с нормативными правовыми актами, в том числе навыками анализа</w:t>
            </w:r>
          </w:p>
          <w:p w:rsidR="006A4311" w:rsidRDefault="006A4311" w:rsidP="00801C75">
            <w:pPr>
              <w:jc w:val="both"/>
            </w:pPr>
            <w:r>
              <w:t>правовых норм;</w:t>
            </w:r>
          </w:p>
          <w:p w:rsidR="006A4311" w:rsidRDefault="006A4311" w:rsidP="00801C75">
            <w:pPr>
              <w:jc w:val="both"/>
            </w:pPr>
            <w:r>
              <w:t xml:space="preserve">- навыками выявления в нормативных правовых актах </w:t>
            </w:r>
            <w:proofErr w:type="spellStart"/>
            <w:r>
              <w:t>коррупциогенных</w:t>
            </w:r>
            <w:proofErr w:type="spellEnd"/>
            <w:r>
              <w:t xml:space="preserve"> факторов и</w:t>
            </w:r>
          </w:p>
          <w:p w:rsidR="00873B04" w:rsidRPr="00873B04" w:rsidRDefault="006A4311" w:rsidP="00801C75">
            <w:pPr>
              <w:shd w:val="clear" w:color="auto" w:fill="FFFFFF"/>
              <w:tabs>
                <w:tab w:val="left" w:pos="0"/>
                <w:tab w:val="left" w:pos="175"/>
              </w:tabs>
              <w:jc w:val="both"/>
              <w:rPr>
                <w:rFonts w:asciiTheme="majorBidi" w:hAnsiTheme="majorBidi" w:cstheme="majorBidi"/>
                <w:b/>
                <w:bCs/>
                <w:color w:val="000000"/>
              </w:rPr>
            </w:pPr>
            <w:r>
              <w:t>предложения эффективных способов их ликвидации.</w:t>
            </w:r>
          </w:p>
        </w:tc>
      </w:tr>
    </w:tbl>
    <w:p w:rsidR="0068394B" w:rsidRPr="00873B04" w:rsidRDefault="0068394B" w:rsidP="0068394B">
      <w:pPr>
        <w:tabs>
          <w:tab w:val="left" w:pos="6131"/>
        </w:tabs>
        <w:autoSpaceDE w:val="0"/>
        <w:autoSpaceDN w:val="0"/>
        <w:adjustRightInd w:val="0"/>
        <w:ind w:left="142"/>
        <w:jc w:val="both"/>
      </w:pPr>
    </w:p>
    <w:p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B83218" w:rsidRDefault="00B83218" w:rsidP="000860AA">
      <w:pPr>
        <w:ind w:firstLine="142"/>
        <w:jc w:val="both"/>
      </w:pPr>
      <w:r>
        <w:t xml:space="preserve">Дисциплина относится к </w:t>
      </w:r>
      <w:r w:rsidR="00845F7E">
        <w:t xml:space="preserve">обязательной </w:t>
      </w:r>
      <w:r>
        <w:t xml:space="preserve">части Блока 1 «Дисциплины (модули)» учебного плана. </w:t>
      </w:r>
    </w:p>
    <w:p w:rsidR="00845F7E" w:rsidRPr="006237AC" w:rsidRDefault="00845F7E" w:rsidP="000860AA">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45F7E" w:rsidRPr="00DC11F5" w:rsidRDefault="00845F7E" w:rsidP="000860AA">
      <w:pPr>
        <w:ind w:firstLine="142"/>
        <w:jc w:val="both"/>
        <w:rPr>
          <w:color w:val="FF0000"/>
        </w:rPr>
      </w:pPr>
      <w:r w:rsidRPr="003777FE">
        <w:t>В рамках освоения пр</w:t>
      </w:r>
      <w:r>
        <w:t xml:space="preserve">ограммы </w:t>
      </w:r>
      <w:r w:rsidR="00025455">
        <w:t>магистратуры</w:t>
      </w:r>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rsidR="00845F7E" w:rsidRPr="00845F7E" w:rsidRDefault="00845F7E" w:rsidP="00131B85">
      <w:pPr>
        <w:pStyle w:val="31"/>
        <w:shd w:val="clear" w:color="auto" w:fill="auto"/>
        <w:spacing w:line="240" w:lineRule="auto"/>
        <w:ind w:firstLine="0"/>
        <w:jc w:val="both"/>
        <w:rPr>
          <w:rFonts w:asciiTheme="majorBidi" w:hAnsiTheme="majorBidi" w:cstheme="majorBidi"/>
          <w:sz w:val="24"/>
          <w:szCs w:val="24"/>
        </w:rPr>
      </w:pPr>
      <w:r w:rsidRPr="00845F7E">
        <w:rPr>
          <w:rFonts w:asciiTheme="majorBidi" w:hAnsiTheme="majorBidi" w:cstheme="majorBidi"/>
          <w:sz w:val="24"/>
          <w:szCs w:val="24"/>
        </w:rPr>
        <w:t>Дисциплина находится в логической и содержательно-методической взаимосвязи с другими частями ОПОП.</w:t>
      </w:r>
    </w:p>
    <w:p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129"/>
        <w:gridCol w:w="1559"/>
        <w:gridCol w:w="4394"/>
      </w:tblGrid>
      <w:tr w:rsidR="0068394B" w:rsidRPr="00DC11F5" w:rsidTr="00801C75">
        <w:tc>
          <w:tcPr>
            <w:tcW w:w="1665" w:type="dxa"/>
            <w:shd w:val="clear" w:color="auto" w:fill="auto"/>
          </w:tcPr>
          <w:p w:rsidR="0068394B" w:rsidRPr="00DC11F5" w:rsidRDefault="0068394B" w:rsidP="00804BD9">
            <w:pPr>
              <w:suppressAutoHyphens/>
              <w:jc w:val="both"/>
            </w:pPr>
            <w:r w:rsidRPr="00DC11F5">
              <w:t>Код компетенции</w:t>
            </w:r>
          </w:p>
        </w:tc>
        <w:tc>
          <w:tcPr>
            <w:tcW w:w="2129" w:type="dxa"/>
            <w:shd w:val="clear" w:color="auto" w:fill="auto"/>
          </w:tcPr>
          <w:p w:rsidR="0068394B" w:rsidRPr="00DC11F5" w:rsidRDefault="0068394B" w:rsidP="00804BD9">
            <w:pPr>
              <w:suppressAutoHyphens/>
              <w:jc w:val="both"/>
            </w:pPr>
            <w:r w:rsidRPr="00DC11F5">
              <w:t>Предшествующие дисциплины</w:t>
            </w:r>
          </w:p>
        </w:tc>
        <w:tc>
          <w:tcPr>
            <w:tcW w:w="1559" w:type="dxa"/>
            <w:shd w:val="clear" w:color="auto" w:fill="auto"/>
          </w:tcPr>
          <w:p w:rsidR="0068394B" w:rsidRPr="00DC11F5" w:rsidRDefault="0068394B" w:rsidP="00804BD9">
            <w:pPr>
              <w:suppressAutoHyphens/>
              <w:jc w:val="both"/>
            </w:pPr>
            <w:r w:rsidRPr="00DC11F5">
              <w:t>Параллельно осваиваемые</w:t>
            </w:r>
          </w:p>
        </w:tc>
        <w:tc>
          <w:tcPr>
            <w:tcW w:w="4394" w:type="dxa"/>
            <w:shd w:val="clear" w:color="auto" w:fill="auto"/>
          </w:tcPr>
          <w:p w:rsidR="0068394B" w:rsidRPr="00DC11F5" w:rsidRDefault="0068394B" w:rsidP="00804BD9">
            <w:pPr>
              <w:suppressAutoHyphens/>
              <w:jc w:val="both"/>
            </w:pPr>
            <w:r w:rsidRPr="00DC11F5">
              <w:t>Последующие дисциплины</w:t>
            </w:r>
          </w:p>
        </w:tc>
      </w:tr>
      <w:tr w:rsidR="00CE7E3A" w:rsidRPr="00DC11F5" w:rsidTr="00801C75">
        <w:tc>
          <w:tcPr>
            <w:tcW w:w="1665" w:type="dxa"/>
            <w:shd w:val="clear" w:color="auto" w:fill="auto"/>
          </w:tcPr>
          <w:p w:rsidR="00CE7E3A" w:rsidRDefault="009F0C4E" w:rsidP="00FF0555">
            <w:pPr>
              <w:rPr>
                <w:rFonts w:asciiTheme="majorBidi" w:hAnsiTheme="majorBidi" w:cstheme="majorBidi"/>
              </w:rPr>
            </w:pPr>
            <w:r>
              <w:t>ОПК-1</w:t>
            </w:r>
          </w:p>
        </w:tc>
        <w:tc>
          <w:tcPr>
            <w:tcW w:w="2129" w:type="dxa"/>
            <w:shd w:val="clear" w:color="auto" w:fill="auto"/>
          </w:tcPr>
          <w:p w:rsidR="00CE7E3A" w:rsidRDefault="00CE7E3A" w:rsidP="00E608AE">
            <w:pPr>
              <w:rPr>
                <w:rFonts w:ascii="Tahoma" w:hAnsi="Tahoma" w:cs="Tahoma"/>
                <w:color w:val="000000"/>
                <w:sz w:val="18"/>
                <w:szCs w:val="18"/>
              </w:rPr>
            </w:pPr>
          </w:p>
        </w:tc>
        <w:tc>
          <w:tcPr>
            <w:tcW w:w="1559" w:type="dxa"/>
            <w:shd w:val="clear" w:color="auto" w:fill="auto"/>
          </w:tcPr>
          <w:p w:rsidR="00CE7E3A" w:rsidRPr="00DC11F5" w:rsidRDefault="00CE7E3A" w:rsidP="00E608AE"/>
        </w:tc>
        <w:tc>
          <w:tcPr>
            <w:tcW w:w="4394" w:type="dxa"/>
            <w:shd w:val="clear" w:color="auto" w:fill="auto"/>
          </w:tcPr>
          <w:p w:rsidR="00E608AE" w:rsidRPr="003D0CCE" w:rsidRDefault="00E608AE" w:rsidP="00E608AE">
            <w:pPr>
              <w:rPr>
                <w:rFonts w:asciiTheme="majorBidi" w:hAnsiTheme="majorBidi" w:cstheme="majorBidi"/>
              </w:rPr>
            </w:pPr>
            <w:r w:rsidRPr="003D0CCE">
              <w:rPr>
                <w:rFonts w:asciiTheme="majorBidi" w:hAnsiTheme="majorBidi" w:cstheme="majorBidi"/>
              </w:rPr>
              <w:t>Преддипломная практика</w:t>
            </w:r>
          </w:p>
          <w:p w:rsidR="00CE7E3A" w:rsidRPr="003D0CCE" w:rsidRDefault="00E608AE" w:rsidP="00E608AE">
            <w:pPr>
              <w:rPr>
                <w:rFonts w:asciiTheme="majorBidi" w:hAnsiTheme="majorBidi" w:cstheme="majorBidi"/>
              </w:rPr>
            </w:pPr>
            <w:r w:rsidRPr="008F2FB4">
              <w:t>Защита выпускной квалификационной работы, включая подготовку к процедуре защиты и процедуру защиты</w:t>
            </w:r>
          </w:p>
        </w:tc>
      </w:tr>
    </w:tbl>
    <w:p w:rsidR="00A7637E" w:rsidRDefault="00A7637E" w:rsidP="00C2114A">
      <w:pPr>
        <w:suppressAutoHyphens/>
        <w:ind w:firstLine="709"/>
        <w:jc w:val="both"/>
      </w:pPr>
    </w:p>
    <w:p w:rsidR="000860AA" w:rsidRPr="000860AA" w:rsidRDefault="000860AA" w:rsidP="000860AA">
      <w:pPr>
        <w:ind w:firstLine="708"/>
        <w:jc w:val="both"/>
      </w:pPr>
      <w:proofErr w:type="gramStart"/>
      <w:r w:rsidRPr="000860AA">
        <w:t>Дисциплина  в</w:t>
      </w:r>
      <w:proofErr w:type="gramEnd"/>
      <w:r w:rsidRPr="000860AA">
        <w:t xml:space="preserve"> рамках </w:t>
      </w:r>
      <w:r w:rsidRPr="000860AA">
        <w:rPr>
          <w:b/>
        </w:rPr>
        <w:t>воспитательной работы</w:t>
      </w:r>
      <w:r w:rsidRPr="000860AA">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114A" w:rsidRPr="00845F7E" w:rsidRDefault="00C2114A" w:rsidP="00C2114A">
      <w:pPr>
        <w:suppressAutoHyphens/>
        <w:ind w:firstLine="709"/>
        <w:jc w:val="both"/>
      </w:pPr>
    </w:p>
    <w:p w:rsidR="0068394B" w:rsidRPr="00DC11F5" w:rsidRDefault="0068394B" w:rsidP="0068394B">
      <w:pPr>
        <w:pStyle w:val="a3"/>
        <w:numPr>
          <w:ilvl w:val="0"/>
          <w:numId w:val="2"/>
        </w:numPr>
        <w:jc w:val="both"/>
        <w:rPr>
          <w:b/>
          <w:i/>
        </w:rPr>
      </w:pPr>
      <w:r w:rsidRPr="00DC11F5">
        <w:rPr>
          <w:b/>
          <w:i/>
        </w:rPr>
        <w:t>Объем дисциплины</w:t>
      </w:r>
    </w:p>
    <w:p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3001" w:rsidRPr="00DC11F5"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Формы обучения</w:t>
            </w:r>
          </w:p>
        </w:tc>
      </w:tr>
      <w:tr w:rsidR="00AF3001" w:rsidRPr="00DC11F5" w:rsidTr="00A7637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rPr>
                <w:b/>
                <w:bCs/>
                <w:i/>
                <w:iCs/>
              </w:rPr>
              <w:t>Заочная</w:t>
            </w:r>
          </w:p>
        </w:tc>
      </w:tr>
      <w:tr w:rsidR="00AF3001" w:rsidRPr="00DC11F5"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432BCC" w:rsidP="00A7637E">
            <w:pPr>
              <w:jc w:val="center"/>
              <w:rPr>
                <w:lang w:val="en-US"/>
              </w:rPr>
            </w:pPr>
            <w:r>
              <w:rPr>
                <w:color w:val="000000"/>
              </w:rPr>
              <w:t>2</w:t>
            </w:r>
            <w:r w:rsidR="003D0CC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432BCC" w:rsidP="00432BCC">
            <w:pPr>
              <w:jc w:val="center"/>
              <w:rPr>
                <w:color w:val="000000" w:themeColor="text1"/>
                <w:lang w:val="en-US"/>
              </w:rPr>
            </w:pPr>
            <w:r w:rsidRPr="000860AA">
              <w:rPr>
                <w:color w:val="000000" w:themeColor="text1"/>
              </w:rPr>
              <w:t>2/72</w:t>
            </w:r>
          </w:p>
        </w:tc>
      </w:tr>
      <w:tr w:rsidR="00AF3001" w:rsidRPr="00DC11F5"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657E47" w:rsidP="00A7637E">
            <w:pPr>
              <w:jc w:val="center"/>
            </w:pPr>
            <w:r>
              <w:t>32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rPr>
            </w:pPr>
          </w:p>
        </w:tc>
      </w:tr>
      <w:tr w:rsidR="00AF3001" w:rsidRPr="00BE57FE" w:rsidTr="00A7637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A5A62" w:rsidRDefault="00AF3001" w:rsidP="00A7637E">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center"/>
              <w:rPr>
                <w:lang w:val="en-US"/>
              </w:rPr>
            </w:pPr>
            <w:r w:rsidRPr="00DC11F5">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A7637E">
            <w:pPr>
              <w:jc w:val="center"/>
              <w:rPr>
                <w:color w:val="000000" w:themeColor="text1"/>
              </w:rPr>
            </w:pPr>
            <w:r w:rsidRPr="000860AA">
              <w:rPr>
                <w:color w:val="000000" w:themeColor="text1"/>
              </w:rPr>
              <w:t>4</w:t>
            </w:r>
          </w:p>
        </w:tc>
      </w:tr>
      <w:tr w:rsidR="00AF3001" w:rsidRPr="00BE57FE"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734B7A" w:rsidP="00AF3001">
            <w:pPr>
              <w:jc w:val="center"/>
              <w:rPr>
                <w:lang w:val="en-US"/>
              </w:rPr>
            </w:pPr>
            <w: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AF3001">
            <w:pPr>
              <w:jc w:val="center"/>
              <w:rPr>
                <w:color w:val="000000" w:themeColor="text1"/>
              </w:rPr>
            </w:pPr>
            <w:r w:rsidRPr="000860AA">
              <w:rPr>
                <w:color w:val="000000" w:themeColor="text1"/>
              </w:rPr>
              <w:t>4</w:t>
            </w:r>
          </w:p>
        </w:tc>
      </w:tr>
      <w:tr w:rsidR="00AF3001" w:rsidRPr="000A5A62"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A5A62"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rPr>
            </w:pPr>
          </w:p>
        </w:tc>
      </w:tr>
      <w:tr w:rsidR="00AF3001" w:rsidRPr="00DC11F5"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pPr>
            <w: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FD2413"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lang w:val="en-US"/>
              </w:rPr>
            </w:pPr>
          </w:p>
        </w:tc>
      </w:tr>
      <w:tr w:rsidR="00AF3001" w:rsidRPr="00DC11F5"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Default="00AF3001" w:rsidP="00A7637E">
            <w:pPr>
              <w:jc w:val="both"/>
            </w:pPr>
            <w: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AF3001" w:rsidP="00A7637E">
            <w:pPr>
              <w:jc w:val="center"/>
              <w:rPr>
                <w:color w:val="000000" w:themeColor="text1"/>
                <w:lang w:val="en-US"/>
              </w:rPr>
            </w:pPr>
          </w:p>
        </w:tc>
      </w:tr>
      <w:tr w:rsidR="00AF3001" w:rsidRPr="00BE57FE" w:rsidTr="00A7637E">
        <w:trPr>
          <w:trHeight w:val="1"/>
        </w:trPr>
        <w:tc>
          <w:tcPr>
            <w:tcW w:w="250" w:type="dxa"/>
            <w:vMerge/>
            <w:tcBorders>
              <w:left w:val="single" w:sz="3" w:space="0" w:color="000000"/>
              <w:right w:val="single" w:sz="3" w:space="0" w:color="000000"/>
            </w:tcBorders>
            <w:shd w:val="clear" w:color="000000" w:fill="FFFFFF"/>
          </w:tcPr>
          <w:p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6579F2" w:rsidRPr="00B13684" w:rsidRDefault="00432BCC" w:rsidP="006579F2">
            <w:pPr>
              <w:jc w:val="center"/>
            </w:pPr>
            <w:r>
              <w:t>2</w:t>
            </w:r>
            <w:r w:rsidR="00AF3001">
              <w:t xml:space="preserve"> </w:t>
            </w:r>
          </w:p>
          <w:p w:rsidR="00AF3001" w:rsidRPr="00B13684" w:rsidRDefault="00AF3001" w:rsidP="00A7637E">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432BCC" w:rsidP="00A7637E">
            <w:pPr>
              <w:jc w:val="center"/>
              <w:rPr>
                <w:color w:val="000000" w:themeColor="text1"/>
              </w:rPr>
            </w:pPr>
            <w:r w:rsidRPr="000860AA">
              <w:rPr>
                <w:color w:val="000000" w:themeColor="text1"/>
              </w:rPr>
              <w:t>2</w:t>
            </w:r>
          </w:p>
        </w:tc>
      </w:tr>
      <w:tr w:rsidR="00AF3001" w:rsidRPr="00BE57FE" w:rsidTr="00A7637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AF3001" w:rsidP="00A7637E">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DC11F5" w:rsidRDefault="00734B7A" w:rsidP="00AF3001">
            <w:pPr>
              <w:jc w:val="center"/>
              <w:rPr>
                <w:lang w:val="en-US"/>
              </w:rP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AF3001" w:rsidRPr="000860AA" w:rsidRDefault="000860AA" w:rsidP="006579F2">
            <w:pPr>
              <w:jc w:val="center"/>
              <w:rPr>
                <w:color w:val="000000" w:themeColor="text1"/>
              </w:rPr>
            </w:pPr>
            <w:r w:rsidRPr="000860AA">
              <w:rPr>
                <w:color w:val="000000" w:themeColor="text1"/>
              </w:rPr>
              <w:t>60</w:t>
            </w:r>
          </w:p>
        </w:tc>
      </w:tr>
    </w:tbl>
    <w:p w:rsidR="00AF3001" w:rsidRPr="00DC11F5" w:rsidRDefault="00AF3001" w:rsidP="0068394B">
      <w:pPr>
        <w:autoSpaceDE w:val="0"/>
        <w:autoSpaceDN w:val="0"/>
        <w:adjustRightInd w:val="0"/>
        <w:jc w:val="both"/>
        <w:rPr>
          <w:b/>
          <w:bCs/>
          <w:i/>
          <w:iCs/>
        </w:rPr>
      </w:pPr>
    </w:p>
    <w:p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394B" w:rsidRPr="00DC11F5" w:rsidRDefault="0068394B" w:rsidP="0068394B">
      <w:pPr>
        <w:pStyle w:val="a3"/>
        <w:ind w:left="502"/>
        <w:jc w:val="both"/>
        <w:rPr>
          <w:b/>
          <w:i/>
        </w:rPr>
      </w:pPr>
    </w:p>
    <w:p w:rsidR="00B82BA2" w:rsidRPr="00166B1B" w:rsidRDefault="00B82BA2" w:rsidP="00166B1B">
      <w:pPr>
        <w:pStyle w:val="a3"/>
        <w:numPr>
          <w:ilvl w:val="1"/>
          <w:numId w:val="24"/>
        </w:numPr>
        <w:jc w:val="both"/>
        <w:rPr>
          <w:b/>
          <w:bCs/>
        </w:rPr>
      </w:pPr>
      <w:r w:rsidRPr="00166B1B">
        <w:rPr>
          <w:b/>
          <w:bCs/>
        </w:rPr>
        <w:t>Распределение часов по разделам/темам и видам работы</w:t>
      </w:r>
    </w:p>
    <w:p w:rsidR="00B82BA2" w:rsidRPr="00166B1B" w:rsidRDefault="00B82BA2" w:rsidP="00166B1B">
      <w:pPr>
        <w:pStyle w:val="a3"/>
        <w:numPr>
          <w:ilvl w:val="2"/>
          <w:numId w:val="24"/>
        </w:numPr>
        <w:jc w:val="both"/>
        <w:rPr>
          <w:b/>
          <w:bCs/>
        </w:rPr>
      </w:pPr>
      <w:r w:rsidRPr="00166B1B">
        <w:rPr>
          <w:b/>
          <w:bCs/>
        </w:rPr>
        <w:t>Очная форма обучения</w:t>
      </w:r>
    </w:p>
    <w:tbl>
      <w:tblPr>
        <w:tblStyle w:val="a5"/>
        <w:tblW w:w="0" w:type="auto"/>
        <w:tblInd w:w="108" w:type="dxa"/>
        <w:tblLayout w:type="fixed"/>
        <w:tblLook w:val="04A0" w:firstRow="1" w:lastRow="0" w:firstColumn="1" w:lastColumn="0" w:noHBand="0" w:noVBand="1"/>
      </w:tblPr>
      <w:tblGrid>
        <w:gridCol w:w="567"/>
        <w:gridCol w:w="4111"/>
        <w:gridCol w:w="851"/>
        <w:gridCol w:w="850"/>
        <w:gridCol w:w="835"/>
        <w:gridCol w:w="2142"/>
      </w:tblGrid>
      <w:tr w:rsidR="00B82BA2" w:rsidRPr="00773DBC" w:rsidTr="00801C75">
        <w:tc>
          <w:tcPr>
            <w:tcW w:w="567"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 п/п</w:t>
            </w:r>
          </w:p>
        </w:tc>
        <w:tc>
          <w:tcPr>
            <w:tcW w:w="4111"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Раздел/тема</w:t>
            </w:r>
          </w:p>
        </w:tc>
        <w:tc>
          <w:tcPr>
            <w:tcW w:w="4678" w:type="dxa"/>
            <w:gridSpan w:val="4"/>
          </w:tcPr>
          <w:p w:rsidR="00B82BA2" w:rsidRPr="00773DBC" w:rsidRDefault="00B82BA2" w:rsidP="00B82BA2">
            <w:pPr>
              <w:jc w:val="center"/>
              <w:rPr>
                <w:b/>
              </w:rPr>
            </w:pPr>
            <w:r w:rsidRPr="00773DBC">
              <w:rPr>
                <w:b/>
              </w:rPr>
              <w:t>Виды учебной работы (в часах)</w:t>
            </w:r>
          </w:p>
        </w:tc>
      </w:tr>
      <w:tr w:rsidR="00B82BA2" w:rsidRPr="00773DBC" w:rsidTr="00801C75">
        <w:tc>
          <w:tcPr>
            <w:tcW w:w="567" w:type="dxa"/>
            <w:vMerge/>
          </w:tcPr>
          <w:p w:rsidR="00B82BA2" w:rsidRPr="00773DBC" w:rsidRDefault="00B82BA2" w:rsidP="00B82BA2">
            <w:pPr>
              <w:jc w:val="center"/>
              <w:rPr>
                <w:b/>
              </w:rPr>
            </w:pPr>
          </w:p>
        </w:tc>
        <w:tc>
          <w:tcPr>
            <w:tcW w:w="4111" w:type="dxa"/>
            <w:vMerge/>
          </w:tcPr>
          <w:p w:rsidR="00B82BA2" w:rsidRPr="00773DBC" w:rsidRDefault="00B82BA2" w:rsidP="00B82BA2">
            <w:pPr>
              <w:jc w:val="center"/>
              <w:rPr>
                <w:b/>
              </w:rPr>
            </w:pPr>
          </w:p>
        </w:tc>
        <w:tc>
          <w:tcPr>
            <w:tcW w:w="2536" w:type="dxa"/>
            <w:gridSpan w:val="3"/>
          </w:tcPr>
          <w:p w:rsidR="00B82BA2" w:rsidRPr="00773DBC" w:rsidRDefault="00B82BA2" w:rsidP="00B82BA2">
            <w:pPr>
              <w:jc w:val="center"/>
              <w:rPr>
                <w:b/>
              </w:rPr>
            </w:pPr>
            <w:r w:rsidRPr="00773DBC">
              <w:rPr>
                <w:b/>
              </w:rPr>
              <w:t>Аудиторная работа</w:t>
            </w:r>
          </w:p>
        </w:tc>
        <w:tc>
          <w:tcPr>
            <w:tcW w:w="2142" w:type="dxa"/>
            <w:vMerge w:val="restart"/>
          </w:tcPr>
          <w:p w:rsidR="00B82BA2" w:rsidRPr="00773DBC" w:rsidRDefault="00B82BA2" w:rsidP="00B82BA2">
            <w:pPr>
              <w:jc w:val="center"/>
              <w:rPr>
                <w:b/>
              </w:rPr>
            </w:pPr>
            <w:r w:rsidRPr="00773DBC">
              <w:rPr>
                <w:b/>
              </w:rPr>
              <w:t>Самостоятельная работа</w:t>
            </w:r>
          </w:p>
        </w:tc>
      </w:tr>
      <w:tr w:rsidR="00B82BA2" w:rsidRPr="00773DBC" w:rsidTr="00801C75">
        <w:tc>
          <w:tcPr>
            <w:tcW w:w="567" w:type="dxa"/>
            <w:vMerge/>
          </w:tcPr>
          <w:p w:rsidR="00B82BA2" w:rsidRPr="00773DBC" w:rsidRDefault="00B82BA2" w:rsidP="00B82BA2">
            <w:pPr>
              <w:jc w:val="both"/>
            </w:pPr>
          </w:p>
        </w:tc>
        <w:tc>
          <w:tcPr>
            <w:tcW w:w="4111" w:type="dxa"/>
            <w:vMerge/>
          </w:tcPr>
          <w:p w:rsidR="00B82BA2" w:rsidRPr="00773DBC" w:rsidRDefault="00B82BA2" w:rsidP="00B82BA2">
            <w:pPr>
              <w:jc w:val="both"/>
            </w:pPr>
          </w:p>
        </w:tc>
        <w:tc>
          <w:tcPr>
            <w:tcW w:w="851" w:type="dxa"/>
          </w:tcPr>
          <w:p w:rsidR="00B82BA2" w:rsidRPr="00773DBC" w:rsidRDefault="00B82BA2" w:rsidP="00B82BA2">
            <w:pPr>
              <w:jc w:val="center"/>
              <w:rPr>
                <w:b/>
              </w:rPr>
            </w:pPr>
            <w:r w:rsidRPr="00773DBC">
              <w:rPr>
                <w:b/>
              </w:rPr>
              <w:t>Л</w:t>
            </w:r>
            <w:r>
              <w:rPr>
                <w:b/>
              </w:rPr>
              <w:t>З</w:t>
            </w:r>
          </w:p>
        </w:tc>
        <w:tc>
          <w:tcPr>
            <w:tcW w:w="850" w:type="dxa"/>
          </w:tcPr>
          <w:p w:rsidR="00B82BA2" w:rsidRPr="00773DBC" w:rsidRDefault="00B82BA2" w:rsidP="00B82BA2">
            <w:pPr>
              <w:jc w:val="center"/>
              <w:rPr>
                <w:b/>
              </w:rPr>
            </w:pPr>
            <w:r w:rsidRPr="00773DBC">
              <w:rPr>
                <w:b/>
              </w:rPr>
              <w:t>П</w:t>
            </w:r>
            <w:r>
              <w:rPr>
                <w:b/>
              </w:rPr>
              <w:t>З</w:t>
            </w:r>
          </w:p>
        </w:tc>
        <w:tc>
          <w:tcPr>
            <w:tcW w:w="835" w:type="dxa"/>
          </w:tcPr>
          <w:p w:rsidR="00B82BA2" w:rsidRPr="00773DBC" w:rsidRDefault="00B82BA2" w:rsidP="00B82BA2">
            <w:pPr>
              <w:jc w:val="center"/>
              <w:rPr>
                <w:b/>
              </w:rPr>
            </w:pPr>
            <w:r w:rsidRPr="00DC11F5">
              <w:rPr>
                <w:b/>
              </w:rPr>
              <w:t>ЛабЗ</w:t>
            </w:r>
          </w:p>
        </w:tc>
        <w:tc>
          <w:tcPr>
            <w:tcW w:w="2142" w:type="dxa"/>
            <w:vMerge/>
          </w:tcPr>
          <w:p w:rsidR="00B82BA2" w:rsidRPr="00773DBC" w:rsidRDefault="00B82BA2" w:rsidP="00B82BA2">
            <w:pPr>
              <w:jc w:val="both"/>
            </w:pP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Pr="00254450" w:rsidRDefault="00B82BA2" w:rsidP="00B82BA2">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rPr>
                <w:bCs/>
              </w:rPr>
              <w:t>Организационные основы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jc w:val="both"/>
            </w:pPr>
            <w:r>
              <w:t>Международный</w:t>
            </w:r>
            <w:r>
              <w:rPr>
                <w:bCs/>
                <w:iCs/>
              </w:rPr>
              <w:t xml:space="preserve"> опыт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rPr>
                <w:bCs/>
              </w:rPr>
              <w:t>Коррупциогенные факторы</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B82BA2" w:rsidP="00B82BA2">
            <w:pPr>
              <w:jc w:val="center"/>
            </w:pPr>
            <w:r>
              <w:t>4</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851" w:type="dxa"/>
          </w:tcPr>
          <w:p w:rsidR="00B82BA2" w:rsidRPr="00773DBC" w:rsidRDefault="00734B7A" w:rsidP="00B82BA2">
            <w:pPr>
              <w:jc w:val="center"/>
            </w:pPr>
            <w:r>
              <w:t>1</w:t>
            </w:r>
          </w:p>
        </w:tc>
        <w:tc>
          <w:tcPr>
            <w:tcW w:w="850" w:type="dxa"/>
          </w:tcPr>
          <w:p w:rsidR="00B82BA2" w:rsidRPr="00773DBC" w:rsidRDefault="00B82BA2"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r>
              <w:t>Конфликт интересов в государственном и муниципальном управлении</w:t>
            </w:r>
          </w:p>
        </w:tc>
        <w:tc>
          <w:tcPr>
            <w:tcW w:w="851" w:type="dxa"/>
          </w:tcPr>
          <w:p w:rsidR="00B82BA2" w:rsidRPr="00773DBC" w:rsidRDefault="00734B7A" w:rsidP="00B82BA2">
            <w:pPr>
              <w:jc w:val="center"/>
            </w:pPr>
            <w:r>
              <w:t>1</w:t>
            </w:r>
          </w:p>
        </w:tc>
        <w:tc>
          <w:tcPr>
            <w:tcW w:w="850" w:type="dxa"/>
          </w:tcPr>
          <w:p w:rsidR="00B82BA2" w:rsidRPr="00773DBC" w:rsidRDefault="005D65E5" w:rsidP="00B82BA2">
            <w:pPr>
              <w:jc w:val="center"/>
            </w:pPr>
            <w:r>
              <w:t>2</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851" w:type="dxa"/>
          </w:tcPr>
          <w:p w:rsidR="00B82BA2" w:rsidRPr="00773DBC" w:rsidRDefault="00734B7A" w:rsidP="00B82BA2">
            <w:pPr>
              <w:jc w:val="center"/>
            </w:pPr>
            <w:r>
              <w:t>1</w:t>
            </w:r>
          </w:p>
        </w:tc>
        <w:tc>
          <w:tcPr>
            <w:tcW w:w="850" w:type="dxa"/>
          </w:tcPr>
          <w:p w:rsidR="00B82BA2" w:rsidRPr="00773DBC" w:rsidRDefault="00734B7A" w:rsidP="00B82BA2">
            <w:pPr>
              <w:jc w:val="center"/>
            </w:pPr>
            <w:r>
              <w:t>4</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5D65E5">
            <w:pPr>
              <w:pStyle w:val="a3"/>
              <w:numPr>
                <w:ilvl w:val="0"/>
                <w:numId w:val="7"/>
              </w:numPr>
              <w:jc w:val="both"/>
            </w:pPr>
          </w:p>
        </w:tc>
        <w:tc>
          <w:tcPr>
            <w:tcW w:w="4111"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851" w:type="dxa"/>
          </w:tcPr>
          <w:p w:rsidR="00B82BA2" w:rsidRPr="00773DBC" w:rsidRDefault="00B82BA2" w:rsidP="00B82BA2">
            <w:pPr>
              <w:jc w:val="center"/>
            </w:pPr>
          </w:p>
        </w:tc>
        <w:tc>
          <w:tcPr>
            <w:tcW w:w="850" w:type="dxa"/>
          </w:tcPr>
          <w:p w:rsidR="00B82BA2" w:rsidRPr="00773DBC" w:rsidRDefault="00734B7A" w:rsidP="00B82BA2">
            <w:pPr>
              <w:jc w:val="center"/>
            </w:pPr>
            <w:r>
              <w:t>4</w:t>
            </w:r>
          </w:p>
        </w:tc>
        <w:tc>
          <w:tcPr>
            <w:tcW w:w="835" w:type="dxa"/>
          </w:tcPr>
          <w:p w:rsidR="00B82BA2" w:rsidRPr="00773DBC" w:rsidRDefault="00B82BA2" w:rsidP="00B82BA2">
            <w:pPr>
              <w:jc w:val="center"/>
            </w:pPr>
          </w:p>
        </w:tc>
        <w:tc>
          <w:tcPr>
            <w:tcW w:w="2142" w:type="dxa"/>
          </w:tcPr>
          <w:p w:rsidR="00B82BA2" w:rsidRPr="00773DBC" w:rsidRDefault="00734B7A" w:rsidP="00B82BA2">
            <w:pPr>
              <w:jc w:val="center"/>
            </w:pPr>
            <w:r>
              <w:t>5</w:t>
            </w:r>
          </w:p>
        </w:tc>
      </w:tr>
      <w:tr w:rsidR="00B82BA2" w:rsidRPr="00773DBC" w:rsidTr="00801C75">
        <w:tc>
          <w:tcPr>
            <w:tcW w:w="567" w:type="dxa"/>
          </w:tcPr>
          <w:p w:rsidR="00B82BA2" w:rsidRPr="00773DBC" w:rsidRDefault="00B82BA2" w:rsidP="00B82BA2">
            <w:pPr>
              <w:pStyle w:val="a3"/>
              <w:ind w:left="360"/>
              <w:jc w:val="both"/>
            </w:pPr>
          </w:p>
        </w:tc>
        <w:tc>
          <w:tcPr>
            <w:tcW w:w="4111" w:type="dxa"/>
          </w:tcPr>
          <w:p w:rsidR="00B82BA2" w:rsidRPr="00773DBC" w:rsidRDefault="00B82BA2" w:rsidP="00B82BA2">
            <w:pPr>
              <w:jc w:val="both"/>
            </w:pPr>
            <w:r w:rsidRPr="00773DBC">
              <w:t xml:space="preserve">Итого </w:t>
            </w:r>
          </w:p>
        </w:tc>
        <w:tc>
          <w:tcPr>
            <w:tcW w:w="851" w:type="dxa"/>
          </w:tcPr>
          <w:p w:rsidR="00B82BA2" w:rsidRPr="00773DBC" w:rsidRDefault="00B82BA2" w:rsidP="00734B7A">
            <w:pPr>
              <w:jc w:val="center"/>
            </w:pPr>
            <w:r>
              <w:t>8</w:t>
            </w:r>
          </w:p>
        </w:tc>
        <w:tc>
          <w:tcPr>
            <w:tcW w:w="850" w:type="dxa"/>
          </w:tcPr>
          <w:p w:rsidR="00B82BA2" w:rsidRPr="00773DBC" w:rsidRDefault="00734B7A" w:rsidP="00734B7A">
            <w:pPr>
              <w:jc w:val="center"/>
            </w:pPr>
            <w:r>
              <w:t>22</w:t>
            </w:r>
          </w:p>
        </w:tc>
        <w:tc>
          <w:tcPr>
            <w:tcW w:w="835" w:type="dxa"/>
          </w:tcPr>
          <w:p w:rsidR="00B82BA2" w:rsidRPr="00773DBC" w:rsidRDefault="00B82BA2" w:rsidP="00B82BA2"/>
        </w:tc>
        <w:tc>
          <w:tcPr>
            <w:tcW w:w="2142" w:type="dxa"/>
          </w:tcPr>
          <w:p w:rsidR="00B82BA2" w:rsidRPr="00773DBC" w:rsidRDefault="00734B7A" w:rsidP="00B82BA2">
            <w:pPr>
              <w:jc w:val="center"/>
            </w:pPr>
            <w:r>
              <w:t>40</w:t>
            </w:r>
          </w:p>
        </w:tc>
      </w:tr>
    </w:tbl>
    <w:p w:rsidR="00B82BA2" w:rsidRPr="00773DBC" w:rsidRDefault="00B82BA2" w:rsidP="00B82BA2">
      <w:pPr>
        <w:pStyle w:val="a3"/>
        <w:jc w:val="both"/>
        <w:rPr>
          <w:b/>
          <w:i/>
        </w:rPr>
      </w:pPr>
    </w:p>
    <w:p w:rsidR="00B82BA2" w:rsidRDefault="00B82BA2" w:rsidP="00166B1B">
      <w:pPr>
        <w:pStyle w:val="a3"/>
        <w:numPr>
          <w:ilvl w:val="2"/>
          <w:numId w:val="24"/>
        </w:numPr>
        <w:jc w:val="both"/>
      </w:pPr>
      <w:r w:rsidRPr="005D65E5">
        <w:rPr>
          <w:b/>
          <w:bCs/>
        </w:rPr>
        <w:t>Заочная форма обучения</w:t>
      </w:r>
      <w:r w:rsidRPr="00773DBC">
        <w:t xml:space="preserve">     </w:t>
      </w:r>
    </w:p>
    <w:p w:rsidR="00B82BA2" w:rsidRPr="00773DBC" w:rsidRDefault="00B82BA2" w:rsidP="00B82BA2">
      <w:pPr>
        <w:jc w:val="both"/>
      </w:pPr>
    </w:p>
    <w:tbl>
      <w:tblPr>
        <w:tblStyle w:val="a5"/>
        <w:tblW w:w="0" w:type="auto"/>
        <w:tblInd w:w="108" w:type="dxa"/>
        <w:tblLayout w:type="fixed"/>
        <w:tblLook w:val="04A0" w:firstRow="1" w:lastRow="0" w:firstColumn="1" w:lastColumn="0" w:noHBand="0" w:noVBand="1"/>
      </w:tblPr>
      <w:tblGrid>
        <w:gridCol w:w="560"/>
        <w:gridCol w:w="4118"/>
        <w:gridCol w:w="992"/>
        <w:gridCol w:w="851"/>
        <w:gridCol w:w="992"/>
        <w:gridCol w:w="1843"/>
      </w:tblGrid>
      <w:tr w:rsidR="00B82BA2" w:rsidRPr="00773DBC" w:rsidTr="00801C75">
        <w:tc>
          <w:tcPr>
            <w:tcW w:w="560"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 п/п</w:t>
            </w:r>
          </w:p>
        </w:tc>
        <w:tc>
          <w:tcPr>
            <w:tcW w:w="4118" w:type="dxa"/>
            <w:vMerge w:val="restart"/>
          </w:tcPr>
          <w:p w:rsidR="00B82BA2" w:rsidRPr="00773DBC" w:rsidRDefault="00B82BA2" w:rsidP="00B82BA2">
            <w:pPr>
              <w:jc w:val="center"/>
              <w:rPr>
                <w:b/>
              </w:rPr>
            </w:pPr>
          </w:p>
          <w:p w:rsidR="00B82BA2" w:rsidRPr="00773DBC" w:rsidRDefault="00B82BA2" w:rsidP="00B82BA2">
            <w:pPr>
              <w:jc w:val="center"/>
              <w:rPr>
                <w:b/>
              </w:rPr>
            </w:pPr>
            <w:r w:rsidRPr="00773DBC">
              <w:rPr>
                <w:b/>
              </w:rPr>
              <w:t>Раздел/тема</w:t>
            </w:r>
          </w:p>
        </w:tc>
        <w:tc>
          <w:tcPr>
            <w:tcW w:w="4678" w:type="dxa"/>
            <w:gridSpan w:val="4"/>
          </w:tcPr>
          <w:p w:rsidR="00B82BA2" w:rsidRPr="00773DBC" w:rsidRDefault="00B82BA2" w:rsidP="00B82BA2">
            <w:pPr>
              <w:jc w:val="center"/>
              <w:rPr>
                <w:b/>
              </w:rPr>
            </w:pPr>
            <w:r w:rsidRPr="00773DBC">
              <w:rPr>
                <w:b/>
              </w:rPr>
              <w:t>Виды учебной работы (в часах)</w:t>
            </w:r>
          </w:p>
        </w:tc>
      </w:tr>
      <w:tr w:rsidR="00B82BA2" w:rsidRPr="00773DBC" w:rsidTr="00801C75">
        <w:tc>
          <w:tcPr>
            <w:tcW w:w="560" w:type="dxa"/>
            <w:vMerge/>
          </w:tcPr>
          <w:p w:rsidR="00B82BA2" w:rsidRPr="00773DBC" w:rsidRDefault="00B82BA2" w:rsidP="00B82BA2">
            <w:pPr>
              <w:jc w:val="center"/>
              <w:rPr>
                <w:b/>
              </w:rPr>
            </w:pPr>
          </w:p>
        </w:tc>
        <w:tc>
          <w:tcPr>
            <w:tcW w:w="4118" w:type="dxa"/>
            <w:vMerge/>
          </w:tcPr>
          <w:p w:rsidR="00B82BA2" w:rsidRPr="00773DBC" w:rsidRDefault="00B82BA2" w:rsidP="00B82BA2">
            <w:pPr>
              <w:jc w:val="center"/>
              <w:rPr>
                <w:b/>
              </w:rPr>
            </w:pPr>
          </w:p>
        </w:tc>
        <w:tc>
          <w:tcPr>
            <w:tcW w:w="2835" w:type="dxa"/>
            <w:gridSpan w:val="3"/>
          </w:tcPr>
          <w:p w:rsidR="00B82BA2" w:rsidRPr="00773DBC" w:rsidRDefault="00B82BA2" w:rsidP="00B82BA2">
            <w:pPr>
              <w:jc w:val="center"/>
              <w:rPr>
                <w:b/>
              </w:rPr>
            </w:pPr>
            <w:r w:rsidRPr="00773DBC">
              <w:rPr>
                <w:b/>
              </w:rPr>
              <w:t>Аудиторная работа</w:t>
            </w:r>
          </w:p>
        </w:tc>
        <w:tc>
          <w:tcPr>
            <w:tcW w:w="1843" w:type="dxa"/>
            <w:vMerge w:val="restart"/>
          </w:tcPr>
          <w:p w:rsidR="00B82BA2" w:rsidRPr="00773DBC" w:rsidRDefault="00B82BA2" w:rsidP="00B82BA2">
            <w:pPr>
              <w:jc w:val="center"/>
              <w:rPr>
                <w:b/>
              </w:rPr>
            </w:pPr>
            <w:r w:rsidRPr="00773DBC">
              <w:rPr>
                <w:b/>
              </w:rPr>
              <w:t>Самостоятельная работа</w:t>
            </w:r>
          </w:p>
        </w:tc>
      </w:tr>
      <w:tr w:rsidR="00B82BA2" w:rsidRPr="00773DBC" w:rsidTr="00801C75">
        <w:tc>
          <w:tcPr>
            <w:tcW w:w="560" w:type="dxa"/>
            <w:vMerge/>
          </w:tcPr>
          <w:p w:rsidR="00B82BA2" w:rsidRPr="00773DBC" w:rsidRDefault="00B82BA2" w:rsidP="00B82BA2">
            <w:pPr>
              <w:jc w:val="both"/>
            </w:pPr>
          </w:p>
        </w:tc>
        <w:tc>
          <w:tcPr>
            <w:tcW w:w="4118" w:type="dxa"/>
            <w:vMerge/>
          </w:tcPr>
          <w:p w:rsidR="00B82BA2" w:rsidRPr="00773DBC" w:rsidRDefault="00B82BA2" w:rsidP="00B82BA2">
            <w:pPr>
              <w:jc w:val="both"/>
            </w:pPr>
          </w:p>
        </w:tc>
        <w:tc>
          <w:tcPr>
            <w:tcW w:w="992" w:type="dxa"/>
          </w:tcPr>
          <w:p w:rsidR="00B82BA2" w:rsidRPr="00773DBC" w:rsidRDefault="00B82BA2" w:rsidP="00B82BA2">
            <w:pPr>
              <w:jc w:val="center"/>
              <w:rPr>
                <w:b/>
              </w:rPr>
            </w:pPr>
            <w:r w:rsidRPr="00773DBC">
              <w:rPr>
                <w:b/>
              </w:rPr>
              <w:t>Л</w:t>
            </w:r>
            <w:r>
              <w:rPr>
                <w:b/>
              </w:rPr>
              <w:t>З</w:t>
            </w:r>
          </w:p>
        </w:tc>
        <w:tc>
          <w:tcPr>
            <w:tcW w:w="851" w:type="dxa"/>
          </w:tcPr>
          <w:p w:rsidR="00B82BA2" w:rsidRPr="00773DBC" w:rsidRDefault="00B82BA2" w:rsidP="00B82BA2">
            <w:pPr>
              <w:jc w:val="center"/>
              <w:rPr>
                <w:b/>
              </w:rPr>
            </w:pPr>
            <w:r w:rsidRPr="00773DBC">
              <w:rPr>
                <w:b/>
              </w:rPr>
              <w:t>П</w:t>
            </w:r>
            <w:r>
              <w:rPr>
                <w:b/>
              </w:rPr>
              <w:t>З</w:t>
            </w:r>
          </w:p>
        </w:tc>
        <w:tc>
          <w:tcPr>
            <w:tcW w:w="992" w:type="dxa"/>
          </w:tcPr>
          <w:p w:rsidR="00B82BA2" w:rsidRPr="00773DBC" w:rsidRDefault="00B82BA2" w:rsidP="00B82BA2">
            <w:pPr>
              <w:jc w:val="center"/>
              <w:rPr>
                <w:b/>
              </w:rPr>
            </w:pPr>
            <w:r w:rsidRPr="00DC11F5">
              <w:rPr>
                <w:b/>
              </w:rPr>
              <w:t>ЛабЗ</w:t>
            </w:r>
          </w:p>
        </w:tc>
        <w:tc>
          <w:tcPr>
            <w:tcW w:w="1843" w:type="dxa"/>
            <w:vMerge/>
          </w:tcPr>
          <w:p w:rsidR="00B82BA2" w:rsidRPr="00773DBC" w:rsidRDefault="00B82BA2" w:rsidP="00B82BA2">
            <w:pPr>
              <w:jc w:val="both"/>
            </w:pPr>
          </w:p>
        </w:tc>
      </w:tr>
      <w:tr w:rsidR="00B82BA2" w:rsidRPr="00773DBC" w:rsidTr="00801C75">
        <w:tc>
          <w:tcPr>
            <w:tcW w:w="560" w:type="dxa"/>
          </w:tcPr>
          <w:p w:rsidR="00B82BA2" w:rsidRPr="00773DBC" w:rsidRDefault="005D65E5" w:rsidP="005D65E5">
            <w:pPr>
              <w:jc w:val="both"/>
            </w:pPr>
            <w:r>
              <w:t>1.</w:t>
            </w:r>
          </w:p>
        </w:tc>
        <w:tc>
          <w:tcPr>
            <w:tcW w:w="4118" w:type="dxa"/>
          </w:tcPr>
          <w:p w:rsidR="00B82BA2" w:rsidRPr="00254450" w:rsidRDefault="00B82BA2" w:rsidP="00B82BA2">
            <w:pPr>
              <w:pStyle w:val="11"/>
              <w:spacing w:after="0" w:line="240" w:lineRule="auto"/>
              <w:ind w:left="0"/>
              <w:jc w:val="both"/>
              <w:rPr>
                <w:rFonts w:ascii="Times New Roman" w:hAnsi="Times New Roman"/>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2.</w:t>
            </w:r>
          </w:p>
        </w:tc>
        <w:tc>
          <w:tcPr>
            <w:tcW w:w="4118"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5D65E5" w:rsidP="005D65E5">
            <w:pPr>
              <w:jc w:val="both"/>
            </w:pPr>
            <w:r>
              <w:t>3.</w:t>
            </w:r>
          </w:p>
        </w:tc>
        <w:tc>
          <w:tcPr>
            <w:tcW w:w="4118" w:type="dxa"/>
          </w:tcPr>
          <w:p w:rsidR="00B82BA2" w:rsidRDefault="00B82BA2" w:rsidP="00B82BA2">
            <w:r>
              <w:rPr>
                <w:bCs/>
              </w:rPr>
              <w:t>Организационные основы противодействия коррупции</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5D65E5"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0860AA">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4.</w:t>
            </w:r>
          </w:p>
        </w:tc>
        <w:tc>
          <w:tcPr>
            <w:tcW w:w="4118" w:type="dxa"/>
          </w:tcPr>
          <w:p w:rsidR="00B82BA2" w:rsidRDefault="00B82BA2" w:rsidP="00B82BA2">
            <w:pPr>
              <w:jc w:val="both"/>
            </w:pPr>
            <w:r>
              <w:t>Международный</w:t>
            </w:r>
            <w:r>
              <w:rPr>
                <w:bCs/>
                <w:iCs/>
              </w:rPr>
              <w:t xml:space="preserve"> опыт противодействия коррупции</w:t>
            </w:r>
          </w:p>
        </w:tc>
        <w:tc>
          <w:tcPr>
            <w:tcW w:w="992" w:type="dxa"/>
          </w:tcPr>
          <w:p w:rsidR="00B82BA2" w:rsidRPr="000860AA" w:rsidRDefault="00B82BA2"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5.</w:t>
            </w:r>
          </w:p>
        </w:tc>
        <w:tc>
          <w:tcPr>
            <w:tcW w:w="4118" w:type="dxa"/>
          </w:tcPr>
          <w:p w:rsidR="00B82BA2" w:rsidRDefault="00B82BA2" w:rsidP="00B82BA2">
            <w:r>
              <w:rPr>
                <w:bCs/>
              </w:rPr>
              <w:t>Коррупциогенные факторы</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5D65E5" w:rsidP="005D65E5">
            <w:pPr>
              <w:jc w:val="both"/>
            </w:pPr>
            <w:r>
              <w:t>6.</w:t>
            </w:r>
          </w:p>
        </w:tc>
        <w:tc>
          <w:tcPr>
            <w:tcW w:w="4118"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7.</w:t>
            </w:r>
          </w:p>
        </w:tc>
        <w:tc>
          <w:tcPr>
            <w:tcW w:w="4118" w:type="dxa"/>
          </w:tcPr>
          <w:p w:rsidR="00B82BA2" w:rsidRDefault="00B82BA2" w:rsidP="00B82BA2">
            <w:r>
              <w:t>Конфликт интересов в государственном и муниципальном управлении</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5D65E5"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8.</w:t>
            </w:r>
          </w:p>
        </w:tc>
        <w:tc>
          <w:tcPr>
            <w:tcW w:w="4118" w:type="dxa"/>
          </w:tcPr>
          <w:p w:rsidR="00B82BA2" w:rsidRDefault="00B82BA2" w:rsidP="00B82BA2">
            <w:pPr>
              <w:snapToGrid w:val="0"/>
            </w:pPr>
            <w:r>
              <w:t xml:space="preserve"> </w:t>
            </w:r>
            <w:r w:rsidRPr="00D21EDD">
              <w:rPr>
                <w:rFonts w:asciiTheme="majorBidi" w:hAnsiTheme="majorBidi" w:cstheme="majorBidi"/>
              </w:rPr>
              <w:t xml:space="preserve">Служебная этика и антикоррупционные стандарты поведения </w:t>
            </w:r>
          </w:p>
        </w:tc>
        <w:tc>
          <w:tcPr>
            <w:tcW w:w="992" w:type="dxa"/>
          </w:tcPr>
          <w:p w:rsidR="00B82BA2" w:rsidRPr="000860AA" w:rsidRDefault="00B82BA2" w:rsidP="00B82BA2">
            <w:pPr>
              <w:jc w:val="center"/>
              <w:rPr>
                <w:color w:val="000000" w:themeColor="text1"/>
              </w:rPr>
            </w:pPr>
          </w:p>
        </w:tc>
        <w:tc>
          <w:tcPr>
            <w:tcW w:w="851" w:type="dxa"/>
          </w:tcPr>
          <w:p w:rsidR="00B82BA2" w:rsidRPr="000860AA" w:rsidRDefault="00B82BA2" w:rsidP="00B82BA2">
            <w:pPr>
              <w:jc w:val="center"/>
              <w:rPr>
                <w:color w:val="000000" w:themeColor="text1"/>
              </w:rPr>
            </w:pPr>
            <w:r w:rsidRPr="000860AA">
              <w:rPr>
                <w:color w:val="000000" w:themeColor="text1"/>
              </w:rPr>
              <w:t>1</w:t>
            </w: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5</w:t>
            </w:r>
          </w:p>
        </w:tc>
      </w:tr>
      <w:tr w:rsidR="00B82BA2" w:rsidRPr="00773DBC" w:rsidTr="00801C75">
        <w:tc>
          <w:tcPr>
            <w:tcW w:w="560" w:type="dxa"/>
          </w:tcPr>
          <w:p w:rsidR="00B82BA2" w:rsidRPr="00773DBC" w:rsidRDefault="005D65E5" w:rsidP="005D65E5">
            <w:pPr>
              <w:jc w:val="both"/>
            </w:pPr>
            <w:r>
              <w:t>9.</w:t>
            </w:r>
          </w:p>
        </w:tc>
        <w:tc>
          <w:tcPr>
            <w:tcW w:w="4118"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992" w:type="dxa"/>
          </w:tcPr>
          <w:p w:rsidR="00B82BA2" w:rsidRPr="000860AA" w:rsidRDefault="005D65E5" w:rsidP="00B82BA2">
            <w:pPr>
              <w:jc w:val="center"/>
              <w:rPr>
                <w:color w:val="000000" w:themeColor="text1"/>
              </w:rPr>
            </w:pPr>
            <w:r w:rsidRPr="000860AA">
              <w:rPr>
                <w:color w:val="000000" w:themeColor="text1"/>
              </w:rPr>
              <w:t>1</w:t>
            </w:r>
          </w:p>
        </w:tc>
        <w:tc>
          <w:tcPr>
            <w:tcW w:w="851" w:type="dxa"/>
          </w:tcPr>
          <w:p w:rsidR="00B82BA2" w:rsidRPr="000860AA" w:rsidRDefault="00B82BA2" w:rsidP="00B82BA2">
            <w:pPr>
              <w:jc w:val="center"/>
              <w:rPr>
                <w:color w:val="000000" w:themeColor="text1"/>
              </w:rPr>
            </w:pPr>
          </w:p>
        </w:tc>
        <w:tc>
          <w:tcPr>
            <w:tcW w:w="992" w:type="dxa"/>
          </w:tcPr>
          <w:p w:rsidR="00B82BA2" w:rsidRPr="000860AA" w:rsidRDefault="00B82BA2" w:rsidP="00B82BA2">
            <w:pPr>
              <w:jc w:val="cente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10</w:t>
            </w:r>
          </w:p>
        </w:tc>
      </w:tr>
      <w:tr w:rsidR="00B82BA2" w:rsidRPr="00773DBC" w:rsidTr="00801C75">
        <w:tc>
          <w:tcPr>
            <w:tcW w:w="560" w:type="dxa"/>
          </w:tcPr>
          <w:p w:rsidR="00B82BA2" w:rsidRPr="00773DBC" w:rsidRDefault="00B82BA2" w:rsidP="00B82BA2">
            <w:pPr>
              <w:pStyle w:val="a3"/>
              <w:ind w:left="360"/>
              <w:jc w:val="both"/>
            </w:pPr>
          </w:p>
        </w:tc>
        <w:tc>
          <w:tcPr>
            <w:tcW w:w="4118" w:type="dxa"/>
          </w:tcPr>
          <w:p w:rsidR="00B82BA2" w:rsidRPr="00773DBC" w:rsidRDefault="00B82BA2" w:rsidP="00B82BA2">
            <w:pPr>
              <w:jc w:val="both"/>
            </w:pPr>
            <w:r w:rsidRPr="00773DBC">
              <w:t xml:space="preserve">Итого </w:t>
            </w:r>
          </w:p>
        </w:tc>
        <w:tc>
          <w:tcPr>
            <w:tcW w:w="992" w:type="dxa"/>
          </w:tcPr>
          <w:p w:rsidR="00B82BA2" w:rsidRPr="000860AA" w:rsidRDefault="000860AA" w:rsidP="00B82BA2">
            <w:pPr>
              <w:jc w:val="center"/>
              <w:rPr>
                <w:color w:val="000000" w:themeColor="text1"/>
              </w:rPr>
            </w:pPr>
            <w:r w:rsidRPr="000860AA">
              <w:rPr>
                <w:color w:val="000000" w:themeColor="text1"/>
              </w:rPr>
              <w:t>4</w:t>
            </w:r>
          </w:p>
        </w:tc>
        <w:tc>
          <w:tcPr>
            <w:tcW w:w="851" w:type="dxa"/>
          </w:tcPr>
          <w:p w:rsidR="00B82BA2" w:rsidRPr="000860AA" w:rsidRDefault="000860AA" w:rsidP="00B82BA2">
            <w:pPr>
              <w:jc w:val="center"/>
              <w:rPr>
                <w:color w:val="000000" w:themeColor="text1"/>
              </w:rPr>
            </w:pPr>
            <w:r w:rsidRPr="000860AA">
              <w:rPr>
                <w:color w:val="000000" w:themeColor="text1"/>
              </w:rPr>
              <w:t>4</w:t>
            </w:r>
          </w:p>
        </w:tc>
        <w:tc>
          <w:tcPr>
            <w:tcW w:w="992" w:type="dxa"/>
          </w:tcPr>
          <w:p w:rsidR="00B82BA2" w:rsidRPr="000860AA" w:rsidRDefault="00B82BA2" w:rsidP="00B82BA2">
            <w:pPr>
              <w:rPr>
                <w:color w:val="000000" w:themeColor="text1"/>
              </w:rPr>
            </w:pPr>
          </w:p>
        </w:tc>
        <w:tc>
          <w:tcPr>
            <w:tcW w:w="1843" w:type="dxa"/>
          </w:tcPr>
          <w:p w:rsidR="00B82BA2" w:rsidRPr="000860AA" w:rsidRDefault="000860AA" w:rsidP="00B82BA2">
            <w:pPr>
              <w:jc w:val="center"/>
              <w:rPr>
                <w:color w:val="000000" w:themeColor="text1"/>
              </w:rPr>
            </w:pPr>
            <w:r w:rsidRPr="000860AA">
              <w:rPr>
                <w:color w:val="000000" w:themeColor="text1"/>
              </w:rPr>
              <w:t>60</w:t>
            </w:r>
          </w:p>
        </w:tc>
      </w:tr>
    </w:tbl>
    <w:p w:rsidR="00B82BA2" w:rsidRDefault="00B82BA2" w:rsidP="00B82BA2">
      <w:pPr>
        <w:jc w:val="both"/>
      </w:pPr>
    </w:p>
    <w:p w:rsidR="00B82BA2" w:rsidRDefault="00B82BA2" w:rsidP="00B82BA2">
      <w:pPr>
        <w:jc w:val="both"/>
      </w:pPr>
    </w:p>
    <w:p w:rsidR="00B82BA2" w:rsidRPr="00DC11F5" w:rsidRDefault="00B82BA2" w:rsidP="005D65E5">
      <w:pPr>
        <w:numPr>
          <w:ilvl w:val="1"/>
          <w:numId w:val="6"/>
        </w:numPr>
        <w:autoSpaceDE w:val="0"/>
        <w:autoSpaceDN w:val="0"/>
        <w:adjustRightInd w:val="0"/>
        <w:jc w:val="both"/>
        <w:rPr>
          <w:b/>
          <w:i/>
        </w:rPr>
      </w:pPr>
      <w:r>
        <w:rPr>
          <w:b/>
          <w:i/>
        </w:rPr>
        <w:t xml:space="preserve"> </w:t>
      </w:r>
      <w:r w:rsidRPr="00DC11F5">
        <w:rPr>
          <w:b/>
          <w:i/>
        </w:rPr>
        <w:t>Программа дисциплины, структурированная по темам / разделам</w:t>
      </w:r>
    </w:p>
    <w:p w:rsidR="00B82BA2" w:rsidRPr="00DC11F5" w:rsidRDefault="00B82BA2" w:rsidP="00B82BA2">
      <w:pPr>
        <w:ind w:left="1440"/>
        <w:jc w:val="center"/>
        <w:rPr>
          <w:b/>
        </w:rPr>
      </w:pPr>
    </w:p>
    <w:p w:rsidR="00B82BA2" w:rsidRPr="00773DBC" w:rsidRDefault="00B82BA2" w:rsidP="005D65E5">
      <w:pPr>
        <w:numPr>
          <w:ilvl w:val="2"/>
          <w:numId w:val="6"/>
        </w:numPr>
        <w:autoSpaceDE w:val="0"/>
        <w:autoSpaceDN w:val="0"/>
        <w:adjustRightInd w:val="0"/>
        <w:ind w:left="0"/>
        <w:jc w:val="center"/>
      </w:pPr>
      <w:r w:rsidRPr="001804B2">
        <w:rPr>
          <w:b/>
        </w:rPr>
        <w:t>Содержание лекционного курса</w:t>
      </w:r>
    </w:p>
    <w:tbl>
      <w:tblPr>
        <w:tblStyle w:val="a5"/>
        <w:tblW w:w="0" w:type="auto"/>
        <w:tblLook w:val="04A0" w:firstRow="1" w:lastRow="0" w:firstColumn="1" w:lastColumn="0" w:noHBand="0" w:noVBand="1"/>
      </w:tblPr>
      <w:tblGrid>
        <w:gridCol w:w="817"/>
        <w:gridCol w:w="2337"/>
        <w:gridCol w:w="6417"/>
      </w:tblGrid>
      <w:tr w:rsidR="00B82BA2" w:rsidRPr="00773DBC" w:rsidTr="00801C75">
        <w:tc>
          <w:tcPr>
            <w:tcW w:w="817" w:type="dxa"/>
          </w:tcPr>
          <w:p w:rsidR="00B82BA2" w:rsidRPr="00773DBC" w:rsidRDefault="00B82BA2" w:rsidP="00B82BA2">
            <w:pPr>
              <w:jc w:val="center"/>
              <w:rPr>
                <w:b/>
              </w:rPr>
            </w:pPr>
            <w:r w:rsidRPr="00773DBC">
              <w:rPr>
                <w:b/>
              </w:rPr>
              <w:t>№ п/п</w:t>
            </w:r>
          </w:p>
        </w:tc>
        <w:tc>
          <w:tcPr>
            <w:tcW w:w="2337" w:type="dxa"/>
          </w:tcPr>
          <w:p w:rsidR="00B82BA2" w:rsidRPr="00773DBC" w:rsidRDefault="00B82BA2" w:rsidP="00B82BA2">
            <w:pPr>
              <w:jc w:val="center"/>
              <w:rPr>
                <w:b/>
              </w:rPr>
            </w:pPr>
            <w:r w:rsidRPr="00773DBC">
              <w:rPr>
                <w:b/>
              </w:rPr>
              <w:t>Наименование темы (раздела) дисциплины</w:t>
            </w:r>
          </w:p>
        </w:tc>
        <w:tc>
          <w:tcPr>
            <w:tcW w:w="6417" w:type="dxa"/>
          </w:tcPr>
          <w:p w:rsidR="00B82BA2" w:rsidRPr="00773DBC" w:rsidRDefault="00B82BA2" w:rsidP="00B82BA2">
            <w:pPr>
              <w:jc w:val="center"/>
              <w:rPr>
                <w:b/>
              </w:rPr>
            </w:pPr>
            <w:r w:rsidRPr="00773DBC">
              <w:rPr>
                <w:b/>
              </w:rPr>
              <w:t>Содержание темы (раздела) дисциплины</w:t>
            </w:r>
          </w:p>
        </w:tc>
      </w:tr>
      <w:tr w:rsidR="00B82BA2" w:rsidRPr="00773DBC" w:rsidTr="00801C75">
        <w:tc>
          <w:tcPr>
            <w:tcW w:w="817" w:type="dxa"/>
          </w:tcPr>
          <w:p w:rsidR="00B82BA2" w:rsidRPr="00773DBC" w:rsidRDefault="00B82BA2" w:rsidP="005D65E5">
            <w:pPr>
              <w:pStyle w:val="a3"/>
              <w:numPr>
                <w:ilvl w:val="0"/>
                <w:numId w:val="8"/>
              </w:numPr>
              <w:jc w:val="center"/>
            </w:pPr>
          </w:p>
        </w:tc>
        <w:tc>
          <w:tcPr>
            <w:tcW w:w="2337" w:type="dxa"/>
          </w:tcPr>
          <w:p w:rsidR="00B82BA2" w:rsidRPr="002E2906" w:rsidRDefault="00B82BA2" w:rsidP="00B82BA2">
            <w:pPr>
              <w:pStyle w:val="11"/>
              <w:spacing w:after="0" w:line="240" w:lineRule="auto"/>
              <w:ind w:left="0"/>
              <w:jc w:val="both"/>
              <w:rPr>
                <w:rFonts w:asciiTheme="majorBidi" w:hAnsiTheme="majorBidi" w:cstheme="majorBidi"/>
                <w:color w:val="000000"/>
                <w:spacing w:val="2"/>
                <w:sz w:val="24"/>
                <w:szCs w:val="24"/>
              </w:rPr>
            </w:pPr>
            <w:r w:rsidRPr="00254450">
              <w:rPr>
                <w:rFonts w:ascii="Times New Roman" w:hAnsi="Times New Roman"/>
                <w:sz w:val="24"/>
                <w:szCs w:val="24"/>
              </w:rPr>
              <w:t>Основные направления государственной политики в области противодействия коррупции</w:t>
            </w:r>
          </w:p>
        </w:tc>
        <w:tc>
          <w:tcPr>
            <w:tcW w:w="6417" w:type="dxa"/>
          </w:tcPr>
          <w:p w:rsidR="00B82BA2" w:rsidRPr="00412320" w:rsidRDefault="00B82BA2" w:rsidP="00B82BA2">
            <w:pPr>
              <w:ind w:firstLine="33"/>
              <w:jc w:val="both"/>
              <w:rPr>
                <w:rFonts w:asciiTheme="majorBidi" w:hAnsiTheme="majorBidi" w:cstheme="majorBidi"/>
              </w:rPr>
            </w:pPr>
            <w:r>
              <w:rPr>
                <w:rFonts w:asciiTheme="majorBidi" w:hAnsiTheme="majorBidi" w:cstheme="majorBidi"/>
              </w:rPr>
              <w:t xml:space="preserve">1. </w:t>
            </w:r>
            <w:r w:rsidRPr="00412320">
              <w:rPr>
                <w:rFonts w:asciiTheme="majorBidi" w:hAnsiTheme="majorBidi" w:cstheme="majorBidi"/>
              </w:rPr>
              <w:t>Антикоррупционная политика, формы и методы ее проведения:</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B82BA2" w:rsidRPr="00412320" w:rsidRDefault="00B82BA2" w:rsidP="00B82BA2">
            <w:pPr>
              <w:ind w:firstLine="33"/>
              <w:jc w:val="both"/>
              <w:rPr>
                <w:rFonts w:asciiTheme="majorBidi" w:hAnsiTheme="majorBidi" w:cstheme="majorBidi"/>
                <w:color w:val="000000"/>
                <w:shd w:val="clear" w:color="auto" w:fill="FFFFFF"/>
              </w:rPr>
            </w:pPr>
            <w:r w:rsidRPr="00412320">
              <w:rPr>
                <w:rFonts w:asciiTheme="majorBidi" w:hAnsiTheme="majorBidi" w:cstheme="majorBidi"/>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B82BA2" w:rsidRPr="00412320" w:rsidRDefault="00B82BA2" w:rsidP="00B82BA2">
            <w:pPr>
              <w:ind w:firstLine="33"/>
              <w:jc w:val="both"/>
              <w:rPr>
                <w:rFonts w:asciiTheme="majorBidi" w:hAnsiTheme="majorBidi" w:cstheme="majorBidi"/>
              </w:rPr>
            </w:pPr>
            <w:r w:rsidRPr="00412320">
              <w:rPr>
                <w:rFonts w:asciiTheme="majorBidi" w:hAnsiTheme="majorBidi" w:cstheme="majorBidi"/>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B82BA2" w:rsidRDefault="00B82BA2" w:rsidP="00B82BA2">
            <w:pPr>
              <w:jc w:val="both"/>
            </w:pPr>
            <w:r>
              <w:t xml:space="preserve">2. </w:t>
            </w:r>
            <w:r w:rsidR="00DB43D0">
              <w:t xml:space="preserve">Природа коррупции, содержание, причины, виды и угрозы, исходящие от коррупции. </w:t>
            </w:r>
            <w:r>
              <w:t xml:space="preserve">Коррупция как явление, деформирующее государственную и правовую систему. </w:t>
            </w:r>
          </w:p>
          <w:p w:rsidR="00B82BA2" w:rsidRDefault="00B82BA2" w:rsidP="00B82BA2">
            <w:pPr>
              <w:jc w:val="both"/>
            </w:pPr>
            <w:r>
              <w:t xml:space="preserve">3. Реализация антикоррупционных мер: базовые подходы и основные проблемы. </w:t>
            </w:r>
          </w:p>
          <w:p w:rsidR="00B82BA2" w:rsidRPr="00B54519" w:rsidRDefault="00B82BA2" w:rsidP="00B82BA2">
            <w:pPr>
              <w:jc w:val="both"/>
              <w:rPr>
                <w:rFonts w:asciiTheme="majorBidi" w:hAnsiTheme="majorBidi" w:cstheme="majorBidi"/>
              </w:rPr>
            </w:pPr>
            <w:r>
              <w:t xml:space="preserve">4. Основные принципы и этапы развития государственной антикоррупционной политики.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Pr="002E2906" w:rsidRDefault="00B82BA2" w:rsidP="00B82BA2">
            <w:pPr>
              <w:rPr>
                <w:rFonts w:asciiTheme="majorBidi" w:hAnsiTheme="majorBidi" w:cstheme="majorBidi"/>
              </w:rPr>
            </w:pPr>
            <w:r>
              <w:t>Антикоррупционное законодательство в Российской Федерации: история и современное состояние</w:t>
            </w:r>
          </w:p>
        </w:tc>
        <w:tc>
          <w:tcPr>
            <w:tcW w:w="6417" w:type="dxa"/>
          </w:tcPr>
          <w:p w:rsidR="00DB43D0" w:rsidRDefault="00DB43D0" w:rsidP="00B82BA2">
            <w:pPr>
              <w:jc w:val="both"/>
            </w:pPr>
            <w:r>
              <w:t xml:space="preserve">1. </w:t>
            </w:r>
            <w:r w:rsidR="00B82BA2">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DB43D0" w:rsidRDefault="00DB43D0" w:rsidP="00B82BA2">
            <w:pPr>
              <w:jc w:val="both"/>
            </w:pPr>
            <w:r>
              <w:t xml:space="preserve">2. </w:t>
            </w:r>
            <w:r w:rsidR="00B82BA2">
              <w:t xml:space="preserve">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B82BA2" w:rsidRPr="00B54519" w:rsidRDefault="00DB43D0" w:rsidP="00DB43D0">
            <w:pPr>
              <w:jc w:val="both"/>
              <w:rPr>
                <w:rFonts w:asciiTheme="majorBidi" w:hAnsiTheme="majorBidi" w:cstheme="majorBidi"/>
              </w:rPr>
            </w:pPr>
            <w:r>
              <w:t xml:space="preserve">3. </w:t>
            </w:r>
            <w:r w:rsidR="00B82BA2">
              <w:t xml:space="preserve">Современное состояние системы антикоррупционного регулирования в России.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rPr>
                <w:bCs/>
              </w:rPr>
              <w:t>Организационные основы противодействия коррупции</w:t>
            </w:r>
          </w:p>
        </w:tc>
        <w:tc>
          <w:tcPr>
            <w:tcW w:w="6417" w:type="dxa"/>
          </w:tcPr>
          <w:p w:rsidR="00DB43D0" w:rsidRDefault="00DB43D0" w:rsidP="00B82BA2">
            <w:pPr>
              <w:jc w:val="both"/>
              <w:rPr>
                <w:rFonts w:asciiTheme="majorBidi" w:hAnsiTheme="majorBidi" w:cstheme="majorBidi"/>
              </w:rPr>
            </w:pPr>
            <w:r>
              <w:rPr>
                <w:rFonts w:asciiTheme="majorBidi" w:hAnsiTheme="majorBidi" w:cstheme="majorBidi"/>
              </w:rPr>
              <w:t xml:space="preserve">1. </w:t>
            </w:r>
            <w:r w:rsidR="00B82BA2" w:rsidRPr="00412320">
              <w:rPr>
                <w:rFonts w:asciiTheme="majorBidi" w:hAnsiTheme="majorBidi" w:cstheme="majorBidi"/>
              </w:rPr>
              <w:t xml:space="preserve">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DB43D0" w:rsidRDefault="00DB43D0" w:rsidP="00DB43D0">
            <w:pPr>
              <w:jc w:val="both"/>
              <w:rPr>
                <w:rFonts w:asciiTheme="majorBidi" w:hAnsiTheme="majorBidi" w:cstheme="majorBidi"/>
              </w:rPr>
            </w:pPr>
            <w:r>
              <w:rPr>
                <w:rFonts w:asciiTheme="majorBidi" w:hAnsiTheme="majorBidi" w:cstheme="majorBidi"/>
              </w:rPr>
              <w:t xml:space="preserve">2. </w:t>
            </w:r>
            <w:r w:rsidR="00B82BA2" w:rsidRPr="00412320">
              <w:rPr>
                <w:rFonts w:asciiTheme="majorBidi" w:hAnsiTheme="majorBidi" w:cstheme="majorBidi"/>
              </w:rPr>
              <w:t xml:space="preserve">Полномочия федеральных органов исполнительной власти по вопросам противодействия коррупции. </w:t>
            </w:r>
          </w:p>
          <w:p w:rsidR="00DB43D0" w:rsidRDefault="00DB43D0" w:rsidP="00DB43D0">
            <w:pPr>
              <w:jc w:val="both"/>
              <w:rPr>
                <w:rFonts w:asciiTheme="majorBidi" w:hAnsiTheme="majorBidi" w:cstheme="majorBidi"/>
              </w:rPr>
            </w:pPr>
            <w:r>
              <w:rPr>
                <w:rFonts w:asciiTheme="majorBidi" w:hAnsiTheme="majorBidi" w:cstheme="majorBidi"/>
              </w:rPr>
              <w:t xml:space="preserve">3. </w:t>
            </w:r>
            <w:r w:rsidRPr="00412320">
              <w:rPr>
                <w:rFonts w:asciiTheme="majorBidi" w:hAnsiTheme="majorBidi" w:cstheme="majorBidi"/>
              </w:rPr>
              <w:t xml:space="preserve">Полномочия Правительства РФ по вопросам противодействия коррупции. </w:t>
            </w:r>
          </w:p>
          <w:p w:rsidR="00B82BA2" w:rsidRDefault="00DB43D0" w:rsidP="00DB43D0">
            <w:pPr>
              <w:jc w:val="both"/>
            </w:pPr>
            <w:r>
              <w:rPr>
                <w:rFonts w:asciiTheme="majorBidi" w:hAnsiTheme="majorBidi" w:cstheme="majorBidi"/>
              </w:rPr>
              <w:t xml:space="preserve">4. </w:t>
            </w:r>
            <w:r w:rsidR="00B82BA2" w:rsidRPr="00412320">
              <w:rPr>
                <w:rFonts w:asciiTheme="majorBidi" w:hAnsiTheme="majorBidi" w:cstheme="majorBidi"/>
              </w:rPr>
              <w:t xml:space="preserve">Прокуратура РФ в системе органов, осуществляющих противодействие коррупции.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jc w:val="both"/>
            </w:pPr>
            <w:r>
              <w:t>Международный</w:t>
            </w:r>
            <w:r>
              <w:rPr>
                <w:bCs/>
                <w:iCs/>
              </w:rPr>
              <w:t xml:space="preserve"> опыт противодействия коррупции</w:t>
            </w:r>
          </w:p>
        </w:tc>
        <w:tc>
          <w:tcPr>
            <w:tcW w:w="6417" w:type="dxa"/>
          </w:tcPr>
          <w:p w:rsidR="00DB43D0" w:rsidRDefault="00DB43D0" w:rsidP="00B82BA2">
            <w:pPr>
              <w:ind w:firstLine="33"/>
              <w:jc w:val="both"/>
              <w:rPr>
                <w:rFonts w:asciiTheme="majorBidi" w:hAnsiTheme="majorBidi" w:cstheme="majorBidi"/>
              </w:rPr>
            </w:pPr>
            <w:r>
              <w:rPr>
                <w:rFonts w:asciiTheme="majorBidi" w:hAnsiTheme="majorBidi" w:cstheme="majorBidi"/>
              </w:rPr>
              <w:t xml:space="preserve">1. </w:t>
            </w:r>
            <w:r w:rsidR="00B82BA2" w:rsidRPr="00B130B4">
              <w:rPr>
                <w:rFonts w:asciiTheme="majorBidi" w:hAnsiTheme="majorBidi" w:cstheme="majorBidi"/>
              </w:rPr>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B82BA2" w:rsidRPr="00B130B4" w:rsidRDefault="00DB43D0" w:rsidP="00B82BA2">
            <w:pPr>
              <w:ind w:firstLine="33"/>
              <w:jc w:val="both"/>
              <w:rPr>
                <w:rFonts w:asciiTheme="majorBidi" w:hAnsiTheme="majorBidi" w:cstheme="majorBidi"/>
              </w:rPr>
            </w:pPr>
            <w:r>
              <w:rPr>
                <w:rFonts w:asciiTheme="majorBidi" w:hAnsiTheme="majorBidi" w:cstheme="majorBidi"/>
              </w:rPr>
              <w:t xml:space="preserve">2. </w:t>
            </w:r>
            <w:r w:rsidR="00B82BA2" w:rsidRPr="00B130B4">
              <w:rPr>
                <w:rFonts w:asciiTheme="majorBidi" w:hAnsiTheme="majorBidi" w:cstheme="majorBidi"/>
              </w:rPr>
              <w:t xml:space="preserve">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DB43D0" w:rsidRDefault="00DB43D0" w:rsidP="00DB43D0">
            <w:pPr>
              <w:ind w:firstLine="33"/>
              <w:jc w:val="both"/>
              <w:rPr>
                <w:rFonts w:asciiTheme="majorBidi" w:hAnsiTheme="majorBidi" w:cstheme="majorBidi"/>
              </w:rPr>
            </w:pPr>
            <w:r>
              <w:rPr>
                <w:rFonts w:asciiTheme="majorBidi" w:hAnsiTheme="majorBidi" w:cstheme="majorBidi"/>
              </w:rPr>
              <w:t xml:space="preserve">3. </w:t>
            </w:r>
            <w:r w:rsidR="00B82BA2" w:rsidRPr="00B130B4">
              <w:rPr>
                <w:rFonts w:asciiTheme="majorBidi" w:hAnsiTheme="majorBidi" w:cstheme="majorBidi"/>
              </w:rPr>
              <w:t xml:space="preserve">Специфика национальных подходов к противодействию коррупции. </w:t>
            </w:r>
            <w:r>
              <w:rPr>
                <w:rFonts w:asciiTheme="majorBidi" w:hAnsiTheme="majorBidi" w:cstheme="majorBidi"/>
              </w:rPr>
              <w:t>Опыт США, Китая, Сингапура, Франции и др.</w:t>
            </w:r>
          </w:p>
          <w:p w:rsidR="00B82BA2" w:rsidRDefault="00DB43D0" w:rsidP="00DB43D0">
            <w:pPr>
              <w:ind w:firstLine="33"/>
              <w:jc w:val="both"/>
            </w:pPr>
            <w:r>
              <w:rPr>
                <w:rFonts w:asciiTheme="majorBidi" w:hAnsiTheme="majorBidi" w:cstheme="majorBidi"/>
              </w:rPr>
              <w:t xml:space="preserve">4. </w:t>
            </w:r>
            <w:r w:rsidR="00B82BA2" w:rsidRPr="00B130B4">
              <w:rPr>
                <w:rFonts w:asciiTheme="majorBidi" w:hAnsiTheme="majorBidi" w:cstheme="majorBidi"/>
              </w:rPr>
              <w:t xml:space="preserve">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rPr>
                <w:bCs/>
              </w:rPr>
              <w:t>Коррупциогенные факторы</w:t>
            </w:r>
          </w:p>
        </w:tc>
        <w:tc>
          <w:tcPr>
            <w:tcW w:w="6417" w:type="dxa"/>
          </w:tcPr>
          <w:p w:rsidR="00DB43D0" w:rsidRDefault="00DB43D0" w:rsidP="00B82BA2">
            <w:r>
              <w:t xml:space="preserve">1. </w:t>
            </w:r>
            <w:r w:rsidR="00B82BA2">
              <w:t xml:space="preserve">Понятие </w:t>
            </w:r>
            <w:proofErr w:type="spellStart"/>
            <w:r w:rsidR="00B82BA2">
              <w:t>коррупциногенного</w:t>
            </w:r>
            <w:proofErr w:type="spellEnd"/>
            <w:r w:rsidR="00B82BA2">
              <w:t xml:space="preserve"> фактора и его роль в создании условий для возникновения коррупционных отношений. </w:t>
            </w:r>
          </w:p>
          <w:p w:rsidR="00B82BA2" w:rsidRDefault="00DB43D0" w:rsidP="00B82BA2">
            <w:r>
              <w:t xml:space="preserve">2. </w:t>
            </w:r>
            <w:r w:rsidR="00B82BA2">
              <w:t xml:space="preserve">Система </w:t>
            </w:r>
            <w:proofErr w:type="spellStart"/>
            <w:r w:rsidR="00B82BA2">
              <w:t>коррупциногенных</w:t>
            </w:r>
            <w:proofErr w:type="spellEnd"/>
            <w:r w:rsidR="00B82BA2">
              <w:t xml:space="preserve"> факторов. Способы выявления </w:t>
            </w:r>
            <w:proofErr w:type="spellStart"/>
            <w:r w:rsidR="00B82BA2">
              <w:t>коррупциногенных</w:t>
            </w:r>
            <w:proofErr w:type="spellEnd"/>
            <w:r w:rsidR="00B82BA2">
              <w:t xml:space="preserve"> факторов. </w:t>
            </w:r>
          </w:p>
          <w:p w:rsidR="00A06369" w:rsidRDefault="00DB43D0" w:rsidP="00DB43D0">
            <w:pPr>
              <w:jc w:val="both"/>
              <w:rPr>
                <w:rFonts w:asciiTheme="majorBidi" w:hAnsiTheme="majorBidi" w:cstheme="majorBidi"/>
              </w:rPr>
            </w:pPr>
            <w:r>
              <w:rPr>
                <w:rFonts w:asciiTheme="majorBidi" w:hAnsiTheme="majorBidi" w:cstheme="majorBidi"/>
              </w:rPr>
              <w:t xml:space="preserve">3. </w:t>
            </w:r>
            <w:r w:rsidR="00B82BA2" w:rsidRPr="00B130B4">
              <w:rPr>
                <w:rFonts w:asciiTheme="majorBidi" w:hAnsiTheme="majorBidi" w:cstheme="majorBidi"/>
              </w:rPr>
              <w:t xml:space="preserve">Индикаторы наличия </w:t>
            </w:r>
            <w:proofErr w:type="spellStart"/>
            <w:r w:rsidR="00B82BA2" w:rsidRPr="00B130B4">
              <w:rPr>
                <w:rFonts w:asciiTheme="majorBidi" w:hAnsiTheme="majorBidi" w:cstheme="majorBidi"/>
              </w:rPr>
              <w:t>коррупциогенных</w:t>
            </w:r>
            <w:proofErr w:type="spellEnd"/>
            <w:r w:rsidR="00B82BA2" w:rsidRPr="00B130B4">
              <w:rPr>
                <w:rFonts w:asciiTheme="majorBidi" w:hAnsiTheme="majorBidi" w:cstheme="majorBidi"/>
              </w:rPr>
              <w:t xml:space="preserve"> факторов в нормативном правовом акте (проекте). </w:t>
            </w:r>
          </w:p>
          <w:p w:rsidR="00B82BA2" w:rsidRDefault="00A06369" w:rsidP="00DB43D0">
            <w:pPr>
              <w:jc w:val="both"/>
            </w:pPr>
            <w:r>
              <w:rPr>
                <w:rFonts w:asciiTheme="majorBidi" w:hAnsiTheme="majorBidi" w:cstheme="majorBidi"/>
              </w:rPr>
              <w:t xml:space="preserve">4. </w:t>
            </w:r>
            <w:r w:rsidR="00B82BA2" w:rsidRPr="00B130B4">
              <w:rPr>
                <w:rFonts w:asciiTheme="majorBidi" w:hAnsiTheme="majorBidi" w:cstheme="majorBidi"/>
              </w:rPr>
              <w:t xml:space="preserve">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00B82BA2" w:rsidRPr="00B130B4">
              <w:rPr>
                <w:rFonts w:asciiTheme="majorBidi" w:hAnsiTheme="majorBidi" w:cstheme="majorBidi"/>
              </w:rPr>
              <w:t>коррупциогенный</w:t>
            </w:r>
            <w:proofErr w:type="spellEnd"/>
            <w:r w:rsidR="00B82BA2" w:rsidRPr="00B130B4">
              <w:rPr>
                <w:rFonts w:asciiTheme="majorBidi" w:hAnsiTheme="majorBidi" w:cstheme="majorBidi"/>
              </w:rPr>
              <w:t xml:space="preserve"> фактор. Завышенные требования к гражданам и организациям как </w:t>
            </w:r>
            <w:proofErr w:type="spellStart"/>
            <w:r w:rsidR="00B82BA2" w:rsidRPr="00B130B4">
              <w:rPr>
                <w:rFonts w:asciiTheme="majorBidi" w:hAnsiTheme="majorBidi" w:cstheme="majorBidi"/>
              </w:rPr>
              <w:t>коррупциогенный</w:t>
            </w:r>
            <w:proofErr w:type="spellEnd"/>
            <w:r w:rsidR="00B82BA2" w:rsidRPr="00B130B4">
              <w:rPr>
                <w:rFonts w:asciiTheme="majorBidi" w:hAnsiTheme="majorBidi" w:cstheme="majorBidi"/>
              </w:rPr>
              <w:t xml:space="preserve"> фактор.</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snapToGrid w:val="0"/>
            </w:pPr>
            <w:r>
              <w:t>Антикоррупционная экспертиза и антикоррупционный мониторинг как формы противодействия коррупции</w:t>
            </w:r>
          </w:p>
        </w:tc>
        <w:tc>
          <w:tcPr>
            <w:tcW w:w="6417" w:type="dxa"/>
          </w:tcPr>
          <w:p w:rsidR="00A06369" w:rsidRDefault="00A06369" w:rsidP="00B82BA2">
            <w:pPr>
              <w:jc w:val="both"/>
            </w:pPr>
            <w:r>
              <w:t xml:space="preserve">1. </w:t>
            </w:r>
            <w:r w:rsidR="00B82BA2">
              <w:t xml:space="preserve">Понятие, значение и место антикоррупционной экспертизы в системе средств противодействия коррупции. </w:t>
            </w:r>
          </w:p>
          <w:p w:rsidR="00B82BA2" w:rsidRDefault="00A06369" w:rsidP="00D63084">
            <w:pPr>
              <w:jc w:val="both"/>
            </w:pPr>
            <w:r>
              <w:t xml:space="preserve">2. </w:t>
            </w:r>
            <w:r w:rsidR="00B82BA2">
              <w:t xml:space="preserve">Понятие антикоррупционного мониторинга. </w:t>
            </w:r>
            <w:r w:rsidR="00B82BA2" w:rsidRPr="00B130B4">
              <w:rPr>
                <w:rFonts w:asciiTheme="majorBidi" w:hAnsiTheme="majorBidi" w:cstheme="majorBidi"/>
              </w:rPr>
              <w:t xml:space="preserve">Цели, задачи и методы осуществления мониторинга.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r>
              <w:t>Конфликт интересов в государственном и муниципальном управлении</w:t>
            </w:r>
          </w:p>
        </w:tc>
        <w:tc>
          <w:tcPr>
            <w:tcW w:w="6417" w:type="dxa"/>
          </w:tcPr>
          <w:p w:rsidR="00D63084" w:rsidRDefault="00D63084" w:rsidP="00B82BA2">
            <w:pPr>
              <w:pStyle w:val="2"/>
              <w:tabs>
                <w:tab w:val="left" w:pos="200"/>
                <w:tab w:val="left" w:pos="284"/>
              </w:tabs>
              <w:spacing w:before="0" w:after="0"/>
              <w:jc w:val="both"/>
              <w:outlineLvl w:val="1"/>
              <w:rPr>
                <w:rFonts w:asciiTheme="majorBidi" w:hAnsiTheme="majorBidi" w:cstheme="majorBidi"/>
                <w:b w:val="0"/>
                <w:bCs w:val="0"/>
                <w:i w:val="0"/>
                <w:iCs w:val="0"/>
                <w:sz w:val="24"/>
                <w:szCs w:val="24"/>
                <w:lang w:val="ru-RU"/>
              </w:rPr>
            </w:pPr>
            <w:r>
              <w:rPr>
                <w:rFonts w:asciiTheme="majorBidi" w:hAnsiTheme="majorBidi" w:cstheme="majorBidi"/>
                <w:b w:val="0"/>
                <w:bCs w:val="0"/>
                <w:i w:val="0"/>
                <w:iCs w:val="0"/>
                <w:sz w:val="24"/>
                <w:szCs w:val="24"/>
                <w:lang w:val="ru-RU"/>
              </w:rPr>
              <w:t xml:space="preserve">1. </w:t>
            </w:r>
            <w:r w:rsidR="00B82BA2" w:rsidRPr="00D21EDD">
              <w:rPr>
                <w:rFonts w:asciiTheme="majorBidi" w:hAnsiTheme="majorBidi" w:cstheme="majorBidi"/>
                <w:b w:val="0"/>
                <w:bCs w:val="0"/>
                <w:i w:val="0"/>
                <w:iCs w:val="0"/>
                <w:sz w:val="24"/>
                <w:szCs w:val="24"/>
              </w:rPr>
              <w:t xml:space="preserve">Конфликт интересов как основной объект этического регулирования. Конфликт интересов и коррупция. </w:t>
            </w:r>
          </w:p>
          <w:p w:rsidR="00D63084" w:rsidRDefault="00D63084" w:rsidP="00D63084">
            <w:pPr>
              <w:pStyle w:val="2"/>
              <w:tabs>
                <w:tab w:val="left" w:pos="200"/>
                <w:tab w:val="left" w:pos="284"/>
              </w:tabs>
              <w:spacing w:before="0" w:after="0"/>
              <w:jc w:val="both"/>
              <w:outlineLvl w:val="1"/>
              <w:rPr>
                <w:rFonts w:asciiTheme="majorBidi" w:hAnsiTheme="majorBidi" w:cstheme="majorBidi"/>
                <w:b w:val="0"/>
                <w:bCs w:val="0"/>
                <w:i w:val="0"/>
                <w:iCs w:val="0"/>
                <w:sz w:val="24"/>
                <w:szCs w:val="24"/>
                <w:lang w:val="ru-RU"/>
              </w:rPr>
            </w:pPr>
            <w:r>
              <w:rPr>
                <w:rFonts w:asciiTheme="majorBidi" w:hAnsiTheme="majorBidi" w:cstheme="majorBidi"/>
                <w:b w:val="0"/>
                <w:bCs w:val="0"/>
                <w:i w:val="0"/>
                <w:iCs w:val="0"/>
                <w:sz w:val="24"/>
                <w:szCs w:val="24"/>
                <w:lang w:val="ru-RU"/>
              </w:rPr>
              <w:t xml:space="preserve">2. </w:t>
            </w:r>
            <w:r w:rsidR="00B82BA2" w:rsidRPr="00D21EDD">
              <w:rPr>
                <w:rFonts w:asciiTheme="majorBidi" w:hAnsiTheme="majorBidi" w:cstheme="majorBidi"/>
                <w:b w:val="0"/>
                <w:bCs w:val="0"/>
                <w:i w:val="0"/>
                <w:iCs w:val="0"/>
                <w:sz w:val="24"/>
                <w:szCs w:val="24"/>
              </w:rPr>
              <w:t xml:space="preserve">Понятия реального, потенциального и мнимого конфликта интересов. </w:t>
            </w:r>
          </w:p>
          <w:p w:rsidR="00B82BA2" w:rsidRDefault="00D63084" w:rsidP="00D63084">
            <w:pPr>
              <w:pStyle w:val="2"/>
              <w:tabs>
                <w:tab w:val="left" w:pos="200"/>
                <w:tab w:val="left" w:pos="284"/>
              </w:tabs>
              <w:spacing w:before="0" w:after="0"/>
              <w:jc w:val="both"/>
              <w:outlineLvl w:val="1"/>
            </w:pPr>
            <w:r>
              <w:rPr>
                <w:rFonts w:asciiTheme="majorBidi" w:hAnsiTheme="majorBidi" w:cstheme="majorBidi"/>
                <w:b w:val="0"/>
                <w:bCs w:val="0"/>
                <w:i w:val="0"/>
                <w:iCs w:val="0"/>
                <w:sz w:val="24"/>
                <w:szCs w:val="24"/>
                <w:lang w:val="ru-RU"/>
              </w:rPr>
              <w:t xml:space="preserve">3. </w:t>
            </w:r>
            <w:r w:rsidR="00B82BA2">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Pr="00D21EDD" w:rsidRDefault="00B82BA2" w:rsidP="00B82BA2">
            <w:pPr>
              <w:jc w:val="both"/>
              <w:rPr>
                <w:rFonts w:asciiTheme="majorBidi" w:hAnsiTheme="majorBidi" w:cstheme="majorBidi"/>
              </w:rPr>
            </w:pPr>
            <w:r>
              <w:t xml:space="preserve"> </w:t>
            </w:r>
            <w:r w:rsidRPr="00D21EDD">
              <w:rPr>
                <w:rFonts w:asciiTheme="majorBidi" w:hAnsiTheme="majorBidi" w:cstheme="majorBidi"/>
              </w:rPr>
              <w:t xml:space="preserve">Служебная этика и антикоррупционные стандарты поведения </w:t>
            </w:r>
          </w:p>
          <w:p w:rsidR="00B82BA2" w:rsidRDefault="00B82BA2" w:rsidP="00B82BA2">
            <w:pPr>
              <w:snapToGrid w:val="0"/>
            </w:pPr>
          </w:p>
        </w:tc>
        <w:tc>
          <w:tcPr>
            <w:tcW w:w="6417" w:type="dxa"/>
          </w:tcPr>
          <w:p w:rsidR="00611C50" w:rsidRDefault="00611C50" w:rsidP="00611C50">
            <w:pPr>
              <w:ind w:firstLine="33"/>
              <w:jc w:val="both"/>
              <w:rPr>
                <w:bCs/>
                <w:iCs/>
              </w:rPr>
            </w:pPr>
            <w:r>
              <w:rPr>
                <w:bCs/>
                <w:iCs/>
              </w:rPr>
              <w:t xml:space="preserve">1. </w:t>
            </w:r>
            <w:r w:rsidR="00B82BA2" w:rsidRPr="00D21EDD">
              <w:rPr>
                <w:bCs/>
                <w:iCs/>
              </w:rPr>
              <w:t xml:space="preserve">Антикоррупционные программы государственных органов и органов местного самоуправления. </w:t>
            </w:r>
          </w:p>
          <w:p w:rsidR="00B82BA2" w:rsidRPr="00D21EDD" w:rsidRDefault="00611C50" w:rsidP="00611C50">
            <w:pPr>
              <w:ind w:firstLine="33"/>
              <w:jc w:val="both"/>
              <w:rPr>
                <w:rFonts w:asciiTheme="majorBidi" w:hAnsiTheme="majorBidi" w:cstheme="majorBidi"/>
              </w:rPr>
            </w:pPr>
            <w:r>
              <w:rPr>
                <w:bCs/>
                <w:iCs/>
              </w:rPr>
              <w:t xml:space="preserve">2. </w:t>
            </w:r>
            <w:r w:rsidR="00B82BA2" w:rsidRPr="00D21EDD">
              <w:rPr>
                <w:rFonts w:asciiTheme="majorBidi" w:hAnsiTheme="majorBidi" w:cstheme="majorBidi"/>
              </w:rPr>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611C50" w:rsidRDefault="00611C50" w:rsidP="00B82BA2">
            <w:pPr>
              <w:ind w:firstLine="33"/>
              <w:jc w:val="both"/>
              <w:rPr>
                <w:rFonts w:asciiTheme="majorBidi" w:hAnsiTheme="majorBidi" w:cstheme="majorBidi"/>
              </w:rPr>
            </w:pPr>
            <w:r>
              <w:rPr>
                <w:rFonts w:asciiTheme="majorBidi" w:hAnsiTheme="majorBidi" w:cstheme="majorBidi"/>
              </w:rPr>
              <w:t xml:space="preserve">3. </w:t>
            </w:r>
            <w:r w:rsidR="00B82BA2" w:rsidRPr="00D21EDD">
              <w:rPr>
                <w:rFonts w:asciiTheme="majorBidi" w:hAnsiTheme="majorBidi" w:cstheme="majorBidi"/>
              </w:rPr>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B82BA2" w:rsidRDefault="00611C50" w:rsidP="00611C50">
            <w:pPr>
              <w:ind w:firstLine="33"/>
              <w:jc w:val="both"/>
            </w:pPr>
            <w:r>
              <w:rPr>
                <w:rFonts w:asciiTheme="majorBidi" w:hAnsiTheme="majorBidi" w:cstheme="majorBidi"/>
              </w:rPr>
              <w:t xml:space="preserve">4. </w:t>
            </w:r>
            <w:r w:rsidR="00B82BA2" w:rsidRPr="00D21EDD">
              <w:rPr>
                <w:rFonts w:asciiTheme="majorBidi" w:hAnsiTheme="majorBidi" w:cstheme="majorBidi"/>
              </w:rPr>
              <w:t xml:space="preserve">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B82BA2" w:rsidRPr="00773DBC" w:rsidTr="00801C75">
        <w:tc>
          <w:tcPr>
            <w:tcW w:w="817" w:type="dxa"/>
          </w:tcPr>
          <w:p w:rsidR="00B82BA2" w:rsidRPr="00773DBC" w:rsidRDefault="00B82BA2" w:rsidP="005D65E5">
            <w:pPr>
              <w:pStyle w:val="a3"/>
              <w:numPr>
                <w:ilvl w:val="0"/>
                <w:numId w:val="8"/>
              </w:numPr>
              <w:jc w:val="both"/>
            </w:pPr>
          </w:p>
        </w:tc>
        <w:tc>
          <w:tcPr>
            <w:tcW w:w="2337"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6417" w:type="dxa"/>
          </w:tcPr>
          <w:p w:rsidR="00B82BA2" w:rsidRDefault="00611C50" w:rsidP="00611C50">
            <w:pPr>
              <w:tabs>
                <w:tab w:val="left" w:pos="200"/>
                <w:tab w:val="left" w:pos="284"/>
              </w:tabs>
              <w:jc w:val="both"/>
            </w:pPr>
            <w:r>
              <w:t xml:space="preserve">1. </w:t>
            </w:r>
            <w:r w:rsidR="00B82BA2">
              <w:t xml:space="preserve">Уголовная ответственность сторон коррупционных отношений. </w:t>
            </w:r>
          </w:p>
          <w:p w:rsidR="00611C50" w:rsidRDefault="00611C50" w:rsidP="00B82BA2">
            <w:pPr>
              <w:tabs>
                <w:tab w:val="left" w:pos="200"/>
                <w:tab w:val="left" w:pos="284"/>
              </w:tabs>
              <w:jc w:val="both"/>
            </w:pPr>
            <w:r>
              <w:t>2. Административная ответственность сторон коррупционных отношений.</w:t>
            </w:r>
          </w:p>
        </w:tc>
      </w:tr>
    </w:tbl>
    <w:p w:rsidR="00B82BA2" w:rsidRPr="001804B2" w:rsidRDefault="00B82BA2" w:rsidP="005D65E5">
      <w:pPr>
        <w:pStyle w:val="a3"/>
        <w:numPr>
          <w:ilvl w:val="2"/>
          <w:numId w:val="6"/>
        </w:numPr>
        <w:jc w:val="center"/>
        <w:rPr>
          <w:b/>
          <w:bCs/>
        </w:rPr>
      </w:pPr>
      <w:r w:rsidRPr="001804B2">
        <w:rPr>
          <w:b/>
          <w:bCs/>
        </w:rPr>
        <w:t>Содержание практических занятий</w:t>
      </w:r>
    </w:p>
    <w:tbl>
      <w:tblPr>
        <w:tblStyle w:val="a5"/>
        <w:tblW w:w="0" w:type="auto"/>
        <w:tblLayout w:type="fixed"/>
        <w:tblLook w:val="04A0" w:firstRow="1" w:lastRow="0" w:firstColumn="1" w:lastColumn="0" w:noHBand="0" w:noVBand="1"/>
      </w:tblPr>
      <w:tblGrid>
        <w:gridCol w:w="736"/>
        <w:gridCol w:w="2491"/>
        <w:gridCol w:w="6678"/>
      </w:tblGrid>
      <w:tr w:rsidR="00B82BA2" w:rsidRPr="00773DBC" w:rsidTr="00801C75">
        <w:tc>
          <w:tcPr>
            <w:tcW w:w="736" w:type="dxa"/>
          </w:tcPr>
          <w:p w:rsidR="00B82BA2" w:rsidRPr="00773DBC" w:rsidRDefault="00B82BA2" w:rsidP="00B82BA2">
            <w:pPr>
              <w:jc w:val="center"/>
              <w:rPr>
                <w:b/>
              </w:rPr>
            </w:pPr>
            <w:r w:rsidRPr="00773DBC">
              <w:rPr>
                <w:b/>
              </w:rPr>
              <w:t>№ п/п</w:t>
            </w:r>
          </w:p>
        </w:tc>
        <w:tc>
          <w:tcPr>
            <w:tcW w:w="2491" w:type="dxa"/>
          </w:tcPr>
          <w:p w:rsidR="00B82BA2" w:rsidRPr="00773DBC" w:rsidRDefault="00B82BA2" w:rsidP="00B82BA2">
            <w:pPr>
              <w:jc w:val="center"/>
              <w:rPr>
                <w:b/>
              </w:rPr>
            </w:pPr>
            <w:r w:rsidRPr="00773DBC">
              <w:rPr>
                <w:b/>
              </w:rPr>
              <w:t>Наименование темы (раздела) дисциплины</w:t>
            </w:r>
          </w:p>
        </w:tc>
        <w:tc>
          <w:tcPr>
            <w:tcW w:w="6678" w:type="dxa"/>
          </w:tcPr>
          <w:p w:rsidR="00B82BA2" w:rsidRPr="00773DBC" w:rsidRDefault="00B82BA2" w:rsidP="00B82BA2">
            <w:pPr>
              <w:jc w:val="center"/>
              <w:rPr>
                <w:b/>
              </w:rPr>
            </w:pPr>
            <w:r w:rsidRPr="00773DBC">
              <w:rPr>
                <w:b/>
              </w:rPr>
              <w:t>Содержание практического занятия</w:t>
            </w:r>
          </w:p>
        </w:tc>
      </w:tr>
      <w:tr w:rsidR="00B82BA2" w:rsidRPr="00773DBC" w:rsidTr="00801C75">
        <w:tc>
          <w:tcPr>
            <w:tcW w:w="736" w:type="dxa"/>
          </w:tcPr>
          <w:p w:rsidR="00B82BA2" w:rsidRPr="00773DBC" w:rsidRDefault="00B82BA2" w:rsidP="00B82BA2">
            <w:pPr>
              <w:jc w:val="center"/>
            </w:pPr>
            <w:r>
              <w:t>1.</w:t>
            </w:r>
          </w:p>
        </w:tc>
        <w:tc>
          <w:tcPr>
            <w:tcW w:w="2491" w:type="dxa"/>
          </w:tcPr>
          <w:p w:rsidR="00B82BA2" w:rsidRPr="002E2906" w:rsidRDefault="00B82BA2" w:rsidP="00B82BA2">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678" w:type="dxa"/>
          </w:tcPr>
          <w:p w:rsidR="00B82BA2" w:rsidRDefault="00B82BA2" w:rsidP="00B82BA2">
            <w:r>
              <w:t xml:space="preserve">1.Проблема определения коррупции. Уровни восприятия коррупции: бытовой, научный, практический. </w:t>
            </w:r>
          </w:p>
          <w:p w:rsidR="00B82BA2" w:rsidRDefault="00B82BA2" w:rsidP="00B82BA2">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B82BA2" w:rsidRPr="00B54519" w:rsidRDefault="00B82BA2" w:rsidP="00B82BA2">
            <w:pPr>
              <w:pStyle w:val="a3"/>
              <w:tabs>
                <w:tab w:val="left" w:pos="175"/>
              </w:tabs>
              <w:ind w:left="34"/>
              <w:jc w:val="both"/>
              <w:rPr>
                <w:rFonts w:asciiTheme="majorBidi" w:hAnsiTheme="majorBidi" w:cstheme="majorBidi"/>
              </w:rPr>
            </w:pPr>
            <w:r>
              <w:t>4. Причины и последствия коррупции.</w:t>
            </w:r>
          </w:p>
        </w:tc>
      </w:tr>
      <w:tr w:rsidR="00B82BA2" w:rsidRPr="00773DBC" w:rsidTr="00801C75">
        <w:tc>
          <w:tcPr>
            <w:tcW w:w="736" w:type="dxa"/>
          </w:tcPr>
          <w:p w:rsidR="00B82BA2" w:rsidRPr="00773DBC" w:rsidRDefault="00B82BA2" w:rsidP="00B82BA2">
            <w:pPr>
              <w:jc w:val="both"/>
            </w:pPr>
            <w:r>
              <w:t>2.</w:t>
            </w:r>
          </w:p>
        </w:tc>
        <w:tc>
          <w:tcPr>
            <w:tcW w:w="2491" w:type="dxa"/>
          </w:tcPr>
          <w:p w:rsidR="00B82BA2" w:rsidRPr="002E2906" w:rsidRDefault="00B82BA2" w:rsidP="00B82BA2">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678" w:type="dxa"/>
          </w:tcPr>
          <w:p w:rsidR="00B82BA2" w:rsidRPr="00886C11" w:rsidRDefault="00B82BA2" w:rsidP="005D65E5">
            <w:pPr>
              <w:pStyle w:val="a3"/>
              <w:numPr>
                <w:ilvl w:val="0"/>
                <w:numId w:val="15"/>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86C11">
              <w:rPr>
                <w:bCs/>
              </w:rPr>
              <w:t xml:space="preserve">характеристика. </w:t>
            </w:r>
          </w:p>
          <w:p w:rsidR="00B82BA2" w:rsidRPr="00886C11" w:rsidRDefault="00B82BA2" w:rsidP="005D65E5">
            <w:pPr>
              <w:pStyle w:val="a3"/>
              <w:numPr>
                <w:ilvl w:val="0"/>
                <w:numId w:val="15"/>
              </w:numPr>
              <w:tabs>
                <w:tab w:val="left" w:pos="317"/>
              </w:tabs>
              <w:ind w:left="0" w:firstLine="34"/>
              <w:jc w:val="both"/>
              <w:rPr>
                <w:bCs/>
                <w:iCs/>
              </w:rPr>
            </w:pPr>
            <w:r w:rsidRPr="00886C11">
              <w:rPr>
                <w:bCs/>
              </w:rPr>
              <w:t>Антикоррупционная политика, формы и методы ее проведения.</w:t>
            </w:r>
          </w:p>
          <w:p w:rsidR="00B82BA2" w:rsidRDefault="00B82BA2" w:rsidP="005D65E5">
            <w:pPr>
              <w:pStyle w:val="a3"/>
              <w:numPr>
                <w:ilvl w:val="0"/>
                <w:numId w:val="15"/>
              </w:numPr>
              <w:tabs>
                <w:tab w:val="left" w:pos="317"/>
              </w:tabs>
              <w:ind w:left="0" w:firstLine="34"/>
              <w:jc w:val="both"/>
              <w:rPr>
                <w:bCs/>
                <w:iCs/>
              </w:rPr>
            </w:pPr>
            <w:r w:rsidRPr="00886C11">
              <w:rPr>
                <w:bCs/>
                <w:iCs/>
              </w:rPr>
              <w:t>Понятие и уровни противодействия коррупции.</w:t>
            </w:r>
          </w:p>
          <w:p w:rsidR="00B82BA2" w:rsidRPr="00886C11" w:rsidRDefault="00B82BA2" w:rsidP="005D65E5">
            <w:pPr>
              <w:pStyle w:val="a3"/>
              <w:numPr>
                <w:ilvl w:val="0"/>
                <w:numId w:val="15"/>
              </w:numPr>
              <w:tabs>
                <w:tab w:val="left" w:pos="317"/>
              </w:tabs>
              <w:ind w:left="0" w:firstLine="34"/>
              <w:jc w:val="both"/>
            </w:pPr>
            <w:r w:rsidRPr="00886C11">
              <w:rPr>
                <w:bCs/>
                <w:iCs/>
              </w:rPr>
              <w:t>Участники системы противодействия коррупции.</w:t>
            </w:r>
          </w:p>
          <w:p w:rsidR="00B82BA2" w:rsidRPr="00886C11" w:rsidRDefault="00B82BA2" w:rsidP="005D65E5">
            <w:pPr>
              <w:pStyle w:val="a3"/>
              <w:numPr>
                <w:ilvl w:val="0"/>
                <w:numId w:val="15"/>
              </w:numPr>
              <w:tabs>
                <w:tab w:val="left" w:pos="317"/>
              </w:tabs>
              <w:ind w:left="0" w:firstLine="34"/>
              <w:jc w:val="both"/>
              <w:rPr>
                <w:bCs/>
                <w:iCs/>
              </w:rPr>
            </w:pPr>
            <w:r>
              <w:t>Национальный план противодействия коррупции.</w:t>
            </w:r>
          </w:p>
          <w:p w:rsidR="00B82BA2" w:rsidRPr="00B54519" w:rsidRDefault="00B82BA2" w:rsidP="005D65E5">
            <w:pPr>
              <w:pStyle w:val="a3"/>
              <w:numPr>
                <w:ilvl w:val="0"/>
                <w:numId w:val="15"/>
              </w:numPr>
              <w:tabs>
                <w:tab w:val="left" w:pos="317"/>
              </w:tabs>
              <w:ind w:left="0" w:firstLine="34"/>
              <w:jc w:val="both"/>
              <w:rPr>
                <w:rFonts w:asciiTheme="majorBidi" w:hAnsiTheme="majorBidi" w:cstheme="majorBidi"/>
              </w:rPr>
            </w:pPr>
            <w:r w:rsidRPr="00886C11">
              <w:rPr>
                <w:bCs/>
                <w:iCs/>
              </w:rPr>
              <w:t>Основные направления государственной политики в сфере противодействия коррупции</w:t>
            </w:r>
          </w:p>
        </w:tc>
      </w:tr>
      <w:tr w:rsidR="00B82BA2" w:rsidRPr="00773DBC" w:rsidTr="00801C75">
        <w:tc>
          <w:tcPr>
            <w:tcW w:w="736" w:type="dxa"/>
          </w:tcPr>
          <w:p w:rsidR="00B82BA2" w:rsidRPr="00773DBC" w:rsidRDefault="00B82BA2" w:rsidP="00B82BA2">
            <w:pPr>
              <w:jc w:val="both"/>
            </w:pPr>
            <w:r>
              <w:t>3.</w:t>
            </w:r>
          </w:p>
        </w:tc>
        <w:tc>
          <w:tcPr>
            <w:tcW w:w="2491" w:type="dxa"/>
          </w:tcPr>
          <w:p w:rsidR="00B82BA2" w:rsidRDefault="00B82BA2" w:rsidP="00B82BA2">
            <w:r>
              <w:rPr>
                <w:bCs/>
              </w:rPr>
              <w:t>Организационно-правовые основы противодействия коррупции</w:t>
            </w:r>
          </w:p>
        </w:tc>
        <w:tc>
          <w:tcPr>
            <w:tcW w:w="6678" w:type="dxa"/>
          </w:tcPr>
          <w:p w:rsidR="00B82BA2" w:rsidRPr="00E52CDB" w:rsidRDefault="00B82BA2" w:rsidP="00B82BA2">
            <w:pPr>
              <w:pStyle w:val="a7"/>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B82BA2" w:rsidRPr="00E52CDB" w:rsidRDefault="00B82BA2" w:rsidP="00B82BA2">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B82BA2" w:rsidRPr="00B54519" w:rsidRDefault="00B82BA2" w:rsidP="00B82BA2">
            <w:pPr>
              <w:pStyle w:val="a7"/>
              <w:shd w:val="clear" w:color="auto" w:fill="FFFFFF"/>
              <w:tabs>
                <w:tab w:val="left" w:pos="175"/>
              </w:tabs>
              <w:spacing w:after="0"/>
              <w:textAlignment w:val="baseline"/>
              <w:rPr>
                <w:rFonts w:asciiTheme="majorBidi" w:hAnsiTheme="majorBidi" w:cstheme="majorBidi"/>
                <w:color w:val="auto"/>
                <w:sz w:val="24"/>
                <w:szCs w:val="24"/>
              </w:rPr>
            </w:pPr>
            <w:r>
              <w:rPr>
                <w:rFonts w:asciiTheme="majorBidi" w:hAnsiTheme="majorBidi" w:cstheme="majorBidi"/>
                <w:color w:val="auto"/>
                <w:sz w:val="24"/>
                <w:szCs w:val="24"/>
              </w:rPr>
              <w:t xml:space="preserve"> 3</w:t>
            </w:r>
            <w:r w:rsidRPr="00E52CDB">
              <w:rPr>
                <w:rFonts w:asciiTheme="majorBidi" w:hAnsiTheme="majorBidi" w:cstheme="majorBidi"/>
                <w:color w:val="auto"/>
                <w:sz w:val="24"/>
                <w:szCs w:val="24"/>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color w:val="auto"/>
                <w:sz w:val="24"/>
                <w:szCs w:val="24"/>
              </w:rPr>
              <w:t>едерации.</w:t>
            </w:r>
            <w:r>
              <w:rPr>
                <w:rFonts w:asciiTheme="majorBidi" w:hAnsiTheme="majorBidi" w:cstheme="majorBidi"/>
                <w:color w:val="auto"/>
                <w:sz w:val="24"/>
                <w:szCs w:val="24"/>
              </w:rPr>
              <w:br/>
              <w:t>4</w:t>
            </w:r>
            <w:r w:rsidRPr="00E52CDB">
              <w:rPr>
                <w:rFonts w:asciiTheme="majorBidi" w:hAnsiTheme="majorBidi" w:cstheme="majorBidi"/>
                <w:color w:val="auto"/>
                <w:sz w:val="24"/>
                <w:szCs w:val="24"/>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B82BA2" w:rsidRPr="00773DBC" w:rsidTr="00801C75">
        <w:tc>
          <w:tcPr>
            <w:tcW w:w="736" w:type="dxa"/>
          </w:tcPr>
          <w:p w:rsidR="00B82BA2" w:rsidRPr="00773DBC" w:rsidRDefault="00B82BA2" w:rsidP="00B82BA2">
            <w:pPr>
              <w:jc w:val="both"/>
            </w:pPr>
            <w:r>
              <w:t>4.</w:t>
            </w:r>
          </w:p>
        </w:tc>
        <w:tc>
          <w:tcPr>
            <w:tcW w:w="2491" w:type="dxa"/>
          </w:tcPr>
          <w:p w:rsidR="00B82BA2" w:rsidRDefault="00B82BA2" w:rsidP="00B82BA2">
            <w:pPr>
              <w:jc w:val="both"/>
            </w:pPr>
            <w:r>
              <w:t>Международный</w:t>
            </w:r>
            <w:r>
              <w:rPr>
                <w:bCs/>
                <w:iCs/>
              </w:rPr>
              <w:t xml:space="preserve"> опыт противодействия коррупции</w:t>
            </w:r>
          </w:p>
        </w:tc>
        <w:tc>
          <w:tcPr>
            <w:tcW w:w="6678" w:type="dxa"/>
          </w:tcPr>
          <w:p w:rsidR="00B82BA2" w:rsidRPr="00886C11" w:rsidRDefault="00B82BA2" w:rsidP="00B82BA2">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B82BA2" w:rsidRPr="00886C11" w:rsidRDefault="00B82BA2" w:rsidP="00B82BA2">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B82BA2" w:rsidRPr="00886C11" w:rsidRDefault="00B82BA2" w:rsidP="00B82BA2">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B82BA2" w:rsidRPr="00886C11" w:rsidRDefault="00B82BA2" w:rsidP="00B82BA2">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B82BA2" w:rsidRPr="00B54519" w:rsidRDefault="00B82BA2" w:rsidP="00B82BA2">
            <w:pPr>
              <w:shd w:val="clear" w:color="auto" w:fill="FFFFFF"/>
              <w:tabs>
                <w:tab w:val="left" w:pos="34"/>
                <w:tab w:val="left" w:pos="200"/>
              </w:tabs>
              <w:ind w:left="34"/>
              <w:jc w:val="both"/>
              <w:rPr>
                <w:rFonts w:asciiTheme="majorBidi" w:hAnsiTheme="majorBidi" w:cstheme="majorBidi"/>
              </w:rPr>
            </w:pPr>
            <w:r>
              <w:rPr>
                <w:bCs/>
                <w:iCs/>
              </w:rPr>
              <w:t>5.</w:t>
            </w:r>
            <w:r w:rsidRPr="00886C11">
              <w:rPr>
                <w:bCs/>
                <w:iCs/>
              </w:rPr>
              <w:t>Международные нормативные правовые акты по противодействию коррупции.</w:t>
            </w:r>
          </w:p>
        </w:tc>
      </w:tr>
      <w:tr w:rsidR="00B82BA2" w:rsidRPr="00773DBC" w:rsidTr="00801C75">
        <w:tc>
          <w:tcPr>
            <w:tcW w:w="736" w:type="dxa"/>
          </w:tcPr>
          <w:p w:rsidR="00B82BA2" w:rsidRPr="00773DBC" w:rsidRDefault="00B82BA2" w:rsidP="00B82BA2">
            <w:pPr>
              <w:jc w:val="both"/>
            </w:pPr>
            <w:r>
              <w:t>5.</w:t>
            </w:r>
          </w:p>
        </w:tc>
        <w:tc>
          <w:tcPr>
            <w:tcW w:w="2491" w:type="dxa"/>
          </w:tcPr>
          <w:p w:rsidR="00B82BA2" w:rsidRDefault="00B82BA2" w:rsidP="00B82BA2">
            <w:r>
              <w:rPr>
                <w:bCs/>
              </w:rPr>
              <w:t>Коррупциогенные факторы</w:t>
            </w:r>
          </w:p>
        </w:tc>
        <w:tc>
          <w:tcPr>
            <w:tcW w:w="6678" w:type="dxa"/>
          </w:tcPr>
          <w:p w:rsidR="00B82BA2" w:rsidRDefault="00B82BA2" w:rsidP="008B1187">
            <w:r>
              <w:t xml:space="preserve">1. Институциональные структуры и коррупция. Потери и выгоды от коррупции. </w:t>
            </w:r>
          </w:p>
          <w:p w:rsidR="008B1187" w:rsidRDefault="00B82BA2" w:rsidP="00B82BA2">
            <w:r>
              <w:t xml:space="preserve">2. Коррупция и регулирование государственного и муниципального сектора. </w:t>
            </w:r>
          </w:p>
          <w:p w:rsidR="008B1187" w:rsidRDefault="008B1187" w:rsidP="008B1187">
            <w:pPr>
              <w:rPr>
                <w:rFonts w:asciiTheme="majorBidi" w:hAnsiTheme="majorBidi" w:cstheme="majorBidi"/>
              </w:rPr>
            </w:pPr>
            <w:r>
              <w:t xml:space="preserve">3. </w:t>
            </w:r>
            <w:r w:rsidRPr="00B130B4">
              <w:rPr>
                <w:rFonts w:asciiTheme="majorBidi" w:hAnsiTheme="majorBidi" w:cstheme="majorBidi"/>
              </w:rPr>
              <w:t xml:space="preserve">Коррупциогенные факторы, связанные с нарушением процедуры издания нормативных правовых актов. </w:t>
            </w:r>
          </w:p>
          <w:p w:rsidR="008B1187" w:rsidRDefault="008B1187" w:rsidP="008B1187">
            <w:pPr>
              <w:rPr>
                <w:rFonts w:asciiTheme="majorBidi" w:hAnsiTheme="majorBidi" w:cstheme="majorBidi"/>
              </w:rPr>
            </w:pPr>
            <w:r>
              <w:rPr>
                <w:rFonts w:asciiTheme="majorBidi" w:hAnsiTheme="majorBidi" w:cstheme="majorBidi"/>
              </w:rPr>
              <w:t xml:space="preserve">4. </w:t>
            </w:r>
            <w:r w:rsidRPr="00B130B4">
              <w:rPr>
                <w:rFonts w:asciiTheme="majorBidi" w:hAnsiTheme="majorBidi" w:cstheme="majorBidi"/>
              </w:rPr>
              <w:t xml:space="preserve">Дефекты административных процедур, способные создать условия для возникновения коррупционных отношений. </w:t>
            </w:r>
          </w:p>
          <w:p w:rsidR="008B1187" w:rsidRDefault="008B1187" w:rsidP="008B1187">
            <w:pPr>
              <w:rPr>
                <w:rFonts w:asciiTheme="majorBidi" w:hAnsiTheme="majorBidi" w:cstheme="majorBidi"/>
              </w:rPr>
            </w:pPr>
            <w:r>
              <w:rPr>
                <w:rFonts w:asciiTheme="majorBidi" w:hAnsiTheme="majorBidi" w:cstheme="majorBidi"/>
              </w:rPr>
              <w:t xml:space="preserve">5. </w:t>
            </w:r>
            <w:r w:rsidRPr="00B130B4">
              <w:rPr>
                <w:rFonts w:asciiTheme="majorBidi" w:hAnsiTheme="majorBidi" w:cstheme="majorBidi"/>
              </w:rPr>
              <w:t xml:space="preserve">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w:t>
            </w:r>
          </w:p>
          <w:p w:rsidR="00B82BA2" w:rsidRPr="00B54519" w:rsidRDefault="008B1187" w:rsidP="008B1187">
            <w:pPr>
              <w:rPr>
                <w:rFonts w:asciiTheme="majorBidi" w:hAnsiTheme="majorBidi" w:cstheme="majorBidi"/>
              </w:rPr>
            </w:pPr>
            <w:r>
              <w:rPr>
                <w:rFonts w:asciiTheme="majorBidi" w:hAnsiTheme="majorBidi" w:cstheme="majorBidi"/>
              </w:rPr>
              <w:t xml:space="preserve">6. </w:t>
            </w:r>
            <w:r w:rsidRPr="00B130B4">
              <w:rPr>
                <w:rFonts w:asciiTheme="majorBidi" w:hAnsiTheme="majorBidi" w:cstheme="majorBidi"/>
              </w:rPr>
              <w:t xml:space="preserve">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tc>
      </w:tr>
      <w:tr w:rsidR="00B82BA2" w:rsidRPr="00773DBC" w:rsidTr="00801C75">
        <w:tc>
          <w:tcPr>
            <w:tcW w:w="736" w:type="dxa"/>
          </w:tcPr>
          <w:p w:rsidR="00B82BA2" w:rsidRPr="00773DBC" w:rsidRDefault="00B82BA2" w:rsidP="00B82BA2">
            <w:pPr>
              <w:jc w:val="both"/>
            </w:pPr>
            <w:r>
              <w:t>6.</w:t>
            </w:r>
          </w:p>
        </w:tc>
        <w:tc>
          <w:tcPr>
            <w:tcW w:w="2491" w:type="dxa"/>
          </w:tcPr>
          <w:p w:rsidR="00B82BA2" w:rsidRDefault="00B82BA2" w:rsidP="00B82BA2">
            <w:pPr>
              <w:snapToGrid w:val="0"/>
            </w:pPr>
            <w:r>
              <w:t>Социологический анализ коррупции</w:t>
            </w:r>
          </w:p>
        </w:tc>
        <w:tc>
          <w:tcPr>
            <w:tcW w:w="6678" w:type="dxa"/>
          </w:tcPr>
          <w:p w:rsidR="00B82BA2" w:rsidRDefault="00B82BA2"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B82BA2" w:rsidRDefault="00B82BA2"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B82BA2" w:rsidRPr="00886C11" w:rsidRDefault="00B82BA2" w:rsidP="00B82BA2">
            <w:pPr>
              <w:pStyle w:val="a7"/>
              <w:shd w:val="clear" w:color="auto" w:fill="FFFFFF"/>
              <w:spacing w:after="0"/>
              <w:ind w:left="34"/>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tc>
      </w:tr>
      <w:tr w:rsidR="00B82BA2" w:rsidRPr="00773DBC" w:rsidTr="00801C75">
        <w:tc>
          <w:tcPr>
            <w:tcW w:w="736" w:type="dxa"/>
          </w:tcPr>
          <w:p w:rsidR="00B82BA2" w:rsidRPr="00773DBC" w:rsidRDefault="00B82BA2" w:rsidP="00B82BA2">
            <w:pPr>
              <w:jc w:val="both"/>
            </w:pPr>
            <w:r>
              <w:t>7.</w:t>
            </w:r>
          </w:p>
        </w:tc>
        <w:tc>
          <w:tcPr>
            <w:tcW w:w="2491" w:type="dxa"/>
          </w:tcPr>
          <w:p w:rsidR="00B82BA2" w:rsidRDefault="00B82BA2" w:rsidP="00B82BA2">
            <w:r>
              <w:t>Конфликт интересов в государственном и муниципальном управлении</w:t>
            </w:r>
          </w:p>
        </w:tc>
        <w:tc>
          <w:tcPr>
            <w:tcW w:w="6678" w:type="dxa"/>
          </w:tcPr>
          <w:p w:rsidR="00B82BA2" w:rsidRDefault="00B82BA2" w:rsidP="005D65E5">
            <w:pPr>
              <w:numPr>
                <w:ilvl w:val="2"/>
                <w:numId w:val="14"/>
              </w:numPr>
              <w:tabs>
                <w:tab w:val="left" w:pos="318"/>
              </w:tabs>
              <w:autoSpaceDE w:val="0"/>
              <w:ind w:left="34" w:firstLine="0"/>
              <w:jc w:val="both"/>
              <w:rPr>
                <w:iCs/>
              </w:rPr>
            </w:pPr>
            <w:r>
              <w:rPr>
                <w:iCs/>
                <w:color w:val="000000"/>
              </w:rPr>
              <w:t xml:space="preserve">Понятие конфликта интересов </w:t>
            </w:r>
            <w:r>
              <w:rPr>
                <w:bCs/>
                <w:iCs/>
                <w:color w:val="000000"/>
              </w:rPr>
              <w:t>в государственном и муниципальном управлении</w:t>
            </w:r>
            <w:r>
              <w:rPr>
                <w:iCs/>
                <w:color w:val="000000"/>
              </w:rPr>
              <w:t>.</w:t>
            </w:r>
          </w:p>
          <w:p w:rsidR="00B82BA2" w:rsidRDefault="00B82BA2" w:rsidP="005D65E5">
            <w:pPr>
              <w:numPr>
                <w:ilvl w:val="2"/>
                <w:numId w:val="14"/>
              </w:numPr>
              <w:tabs>
                <w:tab w:val="left" w:pos="318"/>
              </w:tabs>
              <w:autoSpaceDE w:val="0"/>
              <w:ind w:left="34" w:firstLine="0"/>
              <w:jc w:val="both"/>
              <w:rPr>
                <w:iCs/>
                <w:color w:val="000000"/>
              </w:rPr>
            </w:pPr>
            <w:r>
              <w:rPr>
                <w:iCs/>
              </w:rPr>
              <w:t>К</w:t>
            </w:r>
            <w:r>
              <w:rPr>
                <w:iCs/>
                <w:color w:val="000000"/>
              </w:rPr>
              <w:t xml:space="preserve">онфликт интересов - показатель издержек в системе и структуре государственной власти. </w:t>
            </w:r>
          </w:p>
          <w:p w:rsidR="00B82BA2" w:rsidRDefault="00B82BA2" w:rsidP="005D65E5">
            <w:pPr>
              <w:numPr>
                <w:ilvl w:val="2"/>
                <w:numId w:val="14"/>
              </w:numPr>
              <w:tabs>
                <w:tab w:val="left" w:pos="318"/>
              </w:tabs>
              <w:autoSpaceDE w:val="0"/>
              <w:ind w:left="34" w:firstLine="0"/>
              <w:jc w:val="both"/>
              <w:rPr>
                <w:iCs/>
                <w:color w:val="000000"/>
              </w:rPr>
            </w:pPr>
            <w:r>
              <w:rPr>
                <w:iCs/>
                <w:color w:val="000000"/>
              </w:rPr>
              <w:t>Конфликт интересов как проблема профессиональной этики, служебного поведения, специфики личностных качеств чиновников.</w:t>
            </w:r>
          </w:p>
          <w:p w:rsidR="00B82BA2" w:rsidRDefault="00B82BA2" w:rsidP="005D65E5">
            <w:pPr>
              <w:numPr>
                <w:ilvl w:val="2"/>
                <w:numId w:val="14"/>
              </w:numPr>
              <w:tabs>
                <w:tab w:val="left" w:pos="318"/>
              </w:tabs>
              <w:autoSpaceDE w:val="0"/>
              <w:ind w:left="34" w:firstLine="0"/>
              <w:jc w:val="both"/>
              <w:rPr>
                <w:iCs/>
              </w:rPr>
            </w:pPr>
            <w:r>
              <w:rPr>
                <w:iCs/>
                <w:color w:val="000000"/>
              </w:rPr>
              <w:t>Разрешение конфликта интересов как административная процедура.</w:t>
            </w:r>
            <w:r>
              <w:rPr>
                <w:iCs/>
              </w:rPr>
              <w:t xml:space="preserve"> </w:t>
            </w:r>
          </w:p>
          <w:p w:rsidR="00B82BA2" w:rsidRDefault="00B82BA2" w:rsidP="005D65E5">
            <w:pPr>
              <w:numPr>
                <w:ilvl w:val="2"/>
                <w:numId w:val="14"/>
              </w:numPr>
              <w:tabs>
                <w:tab w:val="left" w:pos="318"/>
              </w:tabs>
              <w:autoSpaceDE w:val="0"/>
              <w:ind w:left="34" w:firstLine="0"/>
              <w:jc w:val="both"/>
              <w:rPr>
                <w:iCs/>
              </w:rPr>
            </w:pPr>
            <w:r>
              <w:rPr>
                <w:iCs/>
              </w:rPr>
              <w:t>Комиссии по соблюдению требований к служебному поведению в органах государственной власти и местного самоуправления</w:t>
            </w:r>
          </w:p>
          <w:p w:rsidR="00B82BA2" w:rsidRPr="00B54519" w:rsidRDefault="00B82BA2" w:rsidP="005D65E5">
            <w:pPr>
              <w:numPr>
                <w:ilvl w:val="2"/>
                <w:numId w:val="14"/>
              </w:numPr>
              <w:tabs>
                <w:tab w:val="left" w:pos="318"/>
              </w:tabs>
              <w:autoSpaceDE w:val="0"/>
              <w:ind w:left="34" w:firstLine="0"/>
              <w:jc w:val="both"/>
              <w:rPr>
                <w:rFonts w:asciiTheme="majorBidi" w:hAnsiTheme="majorBidi" w:cstheme="majorBidi"/>
              </w:rPr>
            </w:pPr>
            <w:r>
              <w:rPr>
                <w:iCs/>
              </w:rPr>
              <w:t>Этические кодексы гражданских и муниципальных служащих</w:t>
            </w:r>
          </w:p>
        </w:tc>
      </w:tr>
      <w:tr w:rsidR="00B82BA2" w:rsidRPr="00773DBC" w:rsidTr="00801C75">
        <w:tc>
          <w:tcPr>
            <w:tcW w:w="736" w:type="dxa"/>
          </w:tcPr>
          <w:p w:rsidR="00B82BA2" w:rsidRPr="00773DBC" w:rsidRDefault="00B82BA2" w:rsidP="00B82BA2">
            <w:pPr>
              <w:jc w:val="both"/>
            </w:pPr>
            <w:r>
              <w:t>8.</w:t>
            </w:r>
          </w:p>
        </w:tc>
        <w:tc>
          <w:tcPr>
            <w:tcW w:w="2491" w:type="dxa"/>
          </w:tcPr>
          <w:p w:rsidR="00B82BA2" w:rsidRDefault="00B82BA2" w:rsidP="00B82BA2">
            <w:pPr>
              <w:snapToGrid w:val="0"/>
            </w:pPr>
            <w:r>
              <w:t xml:space="preserve"> </w:t>
            </w:r>
            <w:r>
              <w:rPr>
                <w:bCs/>
                <w:color w:val="000000"/>
              </w:rPr>
              <w:t>Антикоррупционные ограничения в сфере государственной и муниципальной службы</w:t>
            </w:r>
          </w:p>
        </w:tc>
        <w:tc>
          <w:tcPr>
            <w:tcW w:w="6678" w:type="dxa"/>
          </w:tcPr>
          <w:p w:rsidR="00B82BA2" w:rsidRDefault="00B82BA2" w:rsidP="008B1187">
            <w:pPr>
              <w:spacing w:line="100" w:lineRule="atLeast"/>
              <w:ind w:left="15"/>
              <w:jc w:val="both"/>
            </w:pPr>
            <w:r>
              <w:t>1. Правовое положение государственного служащего. Пределы служебного усмотрения.</w:t>
            </w:r>
          </w:p>
          <w:p w:rsidR="00B82BA2" w:rsidRDefault="00B82BA2" w:rsidP="008B1187">
            <w:pPr>
              <w:spacing w:line="100" w:lineRule="atLeast"/>
              <w:ind w:left="15"/>
              <w:jc w:val="both"/>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B82BA2" w:rsidRDefault="00B82BA2" w:rsidP="00B82BA2">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B82BA2" w:rsidRDefault="00B82BA2" w:rsidP="00B82BA2">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B82BA2" w:rsidRDefault="00B82BA2" w:rsidP="00B82BA2">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B82BA2" w:rsidRDefault="00B82BA2" w:rsidP="00B82BA2">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B82BA2" w:rsidRDefault="00B82BA2" w:rsidP="00B82BA2">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B82BA2" w:rsidRPr="001643BD" w:rsidRDefault="00B82BA2" w:rsidP="008B1187">
            <w:pPr>
              <w:spacing w:line="100" w:lineRule="atLeast"/>
              <w:jc w:val="both"/>
              <w:rPr>
                <w:rFonts w:asciiTheme="majorBidi" w:hAnsiTheme="majorBidi" w:cstheme="majorBidi"/>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B82BA2" w:rsidRPr="00773DBC" w:rsidTr="00801C75">
        <w:tc>
          <w:tcPr>
            <w:tcW w:w="736" w:type="dxa"/>
          </w:tcPr>
          <w:p w:rsidR="00B82BA2" w:rsidRPr="00773DBC" w:rsidRDefault="00B82BA2" w:rsidP="00B82BA2">
            <w:pPr>
              <w:jc w:val="both"/>
            </w:pPr>
            <w:r>
              <w:t>9.</w:t>
            </w:r>
          </w:p>
        </w:tc>
        <w:tc>
          <w:tcPr>
            <w:tcW w:w="2491" w:type="dxa"/>
          </w:tcPr>
          <w:p w:rsidR="00B82BA2" w:rsidRDefault="00B82BA2" w:rsidP="00B82BA2">
            <w:pPr>
              <w:tabs>
                <w:tab w:val="left" w:pos="200"/>
                <w:tab w:val="left" w:pos="284"/>
              </w:tabs>
              <w:snapToGrid w:val="0"/>
              <w:jc w:val="both"/>
            </w:pPr>
            <w:r>
              <w:rPr>
                <w:bCs/>
                <w:color w:val="000000"/>
              </w:rPr>
              <w:t>Формы и виды ответственности за коррупционное поведение</w:t>
            </w:r>
          </w:p>
        </w:tc>
        <w:tc>
          <w:tcPr>
            <w:tcW w:w="6678" w:type="dxa"/>
          </w:tcPr>
          <w:p w:rsidR="00B82BA2" w:rsidRDefault="00B82BA2" w:rsidP="00B82BA2">
            <w:pPr>
              <w:jc w:val="both"/>
            </w:pPr>
            <w:r>
              <w:t xml:space="preserve">1. Кодексы этического поведения – основа организации работы по противодействию коррупции. </w:t>
            </w:r>
          </w:p>
          <w:p w:rsidR="00B82BA2" w:rsidRDefault="00B82BA2" w:rsidP="00B82BA2">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B82BA2" w:rsidRPr="00886C11" w:rsidRDefault="00B82BA2" w:rsidP="00B82BA2">
            <w:pPr>
              <w:pStyle w:val="a7"/>
              <w:shd w:val="clear" w:color="auto" w:fill="FFFFFF"/>
              <w:spacing w:after="0"/>
              <w:jc w:val="both"/>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A6F27" w:rsidRDefault="00FA6F27" w:rsidP="0068394B">
      <w:pPr>
        <w:autoSpaceDE w:val="0"/>
        <w:autoSpaceDN w:val="0"/>
        <w:adjustRightInd w:val="0"/>
        <w:ind w:left="360"/>
        <w:jc w:val="both"/>
        <w:rPr>
          <w:b/>
          <w:bCs/>
          <w:i/>
          <w:iCs/>
        </w:rPr>
      </w:pPr>
    </w:p>
    <w:p w:rsidR="00BA25D7" w:rsidRDefault="00BA25D7" w:rsidP="0068394B">
      <w:pPr>
        <w:autoSpaceDE w:val="0"/>
        <w:autoSpaceDN w:val="0"/>
        <w:adjustRightInd w:val="0"/>
        <w:ind w:left="360"/>
        <w:jc w:val="both"/>
        <w:rPr>
          <w:b/>
          <w:bCs/>
          <w:i/>
          <w:iCs/>
        </w:rPr>
      </w:pPr>
      <w:r w:rsidRPr="00BA25D7">
        <w:rPr>
          <w:b/>
        </w:rPr>
        <w:t>4.2.3. Содержание самостоятельной работы</w:t>
      </w:r>
    </w:p>
    <w:p w:rsidR="00BA25D7" w:rsidRDefault="00BA25D7"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2942"/>
        <w:gridCol w:w="6253"/>
      </w:tblGrid>
      <w:tr w:rsidR="00527447" w:rsidRPr="00CC43C3" w:rsidTr="00801C75">
        <w:tc>
          <w:tcPr>
            <w:tcW w:w="816" w:type="dxa"/>
          </w:tcPr>
          <w:p w:rsidR="00527447" w:rsidRPr="00CC43C3" w:rsidRDefault="00527447" w:rsidP="00527447">
            <w:pPr>
              <w:jc w:val="center"/>
              <w:rPr>
                <w:b/>
                <w:bCs/>
              </w:rPr>
            </w:pPr>
            <w:r w:rsidRPr="00CC43C3">
              <w:rPr>
                <w:b/>
                <w:bCs/>
              </w:rPr>
              <w:t>№ п/п</w:t>
            </w:r>
          </w:p>
        </w:tc>
        <w:tc>
          <w:tcPr>
            <w:tcW w:w="2942" w:type="dxa"/>
          </w:tcPr>
          <w:p w:rsidR="00527447" w:rsidRPr="00CC43C3" w:rsidRDefault="00527447" w:rsidP="00527447">
            <w:pPr>
              <w:jc w:val="center"/>
              <w:rPr>
                <w:b/>
                <w:bCs/>
              </w:rPr>
            </w:pPr>
            <w:r w:rsidRPr="00CC43C3">
              <w:rPr>
                <w:b/>
                <w:bCs/>
              </w:rPr>
              <w:t>Наименование темы (раздела) дисциплины</w:t>
            </w:r>
          </w:p>
        </w:tc>
        <w:tc>
          <w:tcPr>
            <w:tcW w:w="6253" w:type="dxa"/>
          </w:tcPr>
          <w:p w:rsidR="00527447" w:rsidRPr="00CC43C3" w:rsidRDefault="00527447" w:rsidP="00527447">
            <w:pPr>
              <w:jc w:val="center"/>
              <w:rPr>
                <w:b/>
                <w:bCs/>
              </w:rPr>
            </w:pPr>
            <w:r>
              <w:rPr>
                <w:b/>
              </w:rPr>
              <w:t>Формы и тематика самостоятельной работы</w:t>
            </w:r>
          </w:p>
        </w:tc>
      </w:tr>
      <w:tr w:rsidR="00611C50" w:rsidRPr="0032591B" w:rsidTr="00801C75">
        <w:tc>
          <w:tcPr>
            <w:tcW w:w="816" w:type="dxa"/>
          </w:tcPr>
          <w:p w:rsidR="00611C50" w:rsidRPr="0032591B" w:rsidRDefault="00611C50" w:rsidP="00526A79">
            <w:pPr>
              <w:ind w:left="360"/>
              <w:jc w:val="center"/>
            </w:pPr>
            <w:r>
              <w:t>1.</w:t>
            </w:r>
          </w:p>
        </w:tc>
        <w:tc>
          <w:tcPr>
            <w:tcW w:w="2942" w:type="dxa"/>
          </w:tcPr>
          <w:p w:rsidR="00611C50" w:rsidRPr="002E2906" w:rsidRDefault="00611C50" w:rsidP="009A6E31">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6253" w:type="dxa"/>
          </w:tcPr>
          <w:p w:rsidR="00611C50" w:rsidRPr="007E70C9" w:rsidRDefault="00611C50"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как социальный феномен</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Виды коррупции: возможности классификации</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Причины возникновения коррупции в современных условиях</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Генезис взяточничества и коррупции (исторический аспект)</w:t>
            </w:r>
          </w:p>
          <w:p w:rsidR="00485349" w:rsidRDefault="00485349" w:rsidP="005D65E5">
            <w:pPr>
              <w:pStyle w:val="4"/>
              <w:widowControl w:val="0"/>
              <w:numPr>
                <w:ilvl w:val="4"/>
                <w:numId w:val="16"/>
              </w:numPr>
              <w:autoSpaceDE w:val="0"/>
              <w:autoSpaceDN w:val="0"/>
              <w:adjustRightInd w:val="0"/>
              <w:spacing w:before="0"/>
              <w:ind w:left="360"/>
              <w:jc w:val="both"/>
              <w:rPr>
                <w:rFonts w:asciiTheme="majorBidi" w:hAnsiTheme="majorBidi"/>
                <w:b w:val="0"/>
                <w:bCs w:val="0"/>
                <w:i w:val="0"/>
                <w:iCs w:val="0"/>
                <w:color w:val="auto"/>
              </w:rPr>
            </w:pPr>
            <w:r w:rsidRPr="005063FE">
              <w:rPr>
                <w:rFonts w:asciiTheme="majorBidi" w:hAnsiTheme="majorBidi"/>
                <w:b w:val="0"/>
                <w:bCs w:val="0"/>
                <w:i w:val="0"/>
                <w:iCs w:val="0"/>
                <w:color w:val="auto"/>
              </w:rPr>
              <w:t>Коррупция в высших эшелонах власти.</w:t>
            </w:r>
          </w:p>
          <w:p w:rsidR="00611C50" w:rsidRPr="00E01575" w:rsidRDefault="00485349" w:rsidP="005D65E5">
            <w:pPr>
              <w:pStyle w:val="4"/>
              <w:widowControl w:val="0"/>
              <w:numPr>
                <w:ilvl w:val="4"/>
                <w:numId w:val="16"/>
              </w:numPr>
              <w:autoSpaceDE w:val="0"/>
              <w:autoSpaceDN w:val="0"/>
              <w:adjustRightInd w:val="0"/>
              <w:spacing w:before="0"/>
              <w:ind w:left="360"/>
              <w:jc w:val="both"/>
              <w:rPr>
                <w:bCs w:val="0"/>
              </w:rPr>
            </w:pPr>
            <w:r w:rsidRPr="005063FE">
              <w:rPr>
                <w:rFonts w:asciiTheme="majorBidi" w:hAnsiTheme="majorBidi"/>
                <w:b w:val="0"/>
                <w:bCs w:val="0"/>
                <w:i w:val="0"/>
                <w:iCs w:val="0"/>
                <w:color w:val="auto"/>
              </w:rPr>
              <w:t>Коррупция и ее формы в избирательном процессе</w:t>
            </w:r>
          </w:p>
        </w:tc>
      </w:tr>
      <w:tr w:rsidR="00611C50" w:rsidRPr="00CC43C3" w:rsidTr="00801C75">
        <w:tc>
          <w:tcPr>
            <w:tcW w:w="816" w:type="dxa"/>
          </w:tcPr>
          <w:p w:rsidR="00611C50" w:rsidRPr="0032591B" w:rsidRDefault="00611C50" w:rsidP="00526A79">
            <w:pPr>
              <w:ind w:left="360"/>
              <w:jc w:val="both"/>
            </w:pPr>
            <w:r>
              <w:t>2.</w:t>
            </w:r>
          </w:p>
        </w:tc>
        <w:tc>
          <w:tcPr>
            <w:tcW w:w="2942" w:type="dxa"/>
          </w:tcPr>
          <w:p w:rsidR="00611C50" w:rsidRPr="002E2906" w:rsidRDefault="00611C50" w:rsidP="009A6E31">
            <w:pPr>
              <w:rPr>
                <w:rFonts w:asciiTheme="majorBidi" w:hAnsiTheme="majorBidi" w:cstheme="majorBidi"/>
              </w:rPr>
            </w:pPr>
            <w:r w:rsidRPr="002E2906">
              <w:rPr>
                <w:rFonts w:asciiTheme="majorBidi" w:hAnsiTheme="majorBidi" w:cstheme="majorBidi"/>
                <w:color w:val="000000"/>
                <w:bdr w:val="none" w:sz="0" w:space="0" w:color="auto" w:frame="1"/>
                <w:shd w:val="clear" w:color="auto" w:fill="FFFFFF"/>
              </w:rPr>
              <w:t>Противодействие   коррупции</w:t>
            </w:r>
          </w:p>
        </w:tc>
        <w:tc>
          <w:tcPr>
            <w:tcW w:w="6253" w:type="dxa"/>
          </w:tcPr>
          <w:p w:rsidR="00611C50" w:rsidRDefault="00611C50" w:rsidP="007E70C9">
            <w:pPr>
              <w:shd w:val="clear" w:color="auto" w:fill="FFFFFF"/>
              <w:jc w:val="both"/>
              <w:rPr>
                <w:color w:val="000000"/>
              </w:rPr>
            </w:pPr>
            <w:r w:rsidRPr="007E70C9">
              <w:rPr>
                <w:color w:val="000000"/>
              </w:rPr>
              <w:t>Работа с Интернет-ресурсами</w:t>
            </w:r>
            <w:r>
              <w:rPr>
                <w:color w:val="000000"/>
              </w:rPr>
              <w:t>:</w:t>
            </w:r>
          </w:p>
          <w:p w:rsidR="00611C50" w:rsidRPr="00485349" w:rsidRDefault="00485349" w:rsidP="00485349">
            <w:pPr>
              <w:pStyle w:val="4"/>
              <w:widowControl w:val="0"/>
              <w:autoSpaceDE w:val="0"/>
              <w:autoSpaceDN w:val="0"/>
              <w:adjustRightInd w:val="0"/>
              <w:spacing w:before="0"/>
              <w:jc w:val="both"/>
              <w:rPr>
                <w:rFonts w:asciiTheme="majorBidi" w:hAnsiTheme="majorBidi"/>
                <w:b w:val="0"/>
                <w:bCs w:val="0"/>
                <w:i w:val="0"/>
                <w:iCs w:val="0"/>
                <w:color w:val="auto"/>
              </w:rPr>
            </w:pPr>
            <w:r w:rsidRPr="005063FE">
              <w:rPr>
                <w:rFonts w:asciiTheme="majorBidi" w:hAnsiTheme="majorBidi"/>
                <w:b w:val="0"/>
                <w:bCs w:val="0"/>
                <w:i w:val="0"/>
                <w:iCs w:val="0"/>
                <w:color w:val="auto"/>
              </w:rPr>
              <w:t>Перспективные направления антикоррупционной политики в Российской Федерации</w:t>
            </w:r>
          </w:p>
        </w:tc>
      </w:tr>
      <w:tr w:rsidR="00611C50" w:rsidRPr="0032591B" w:rsidTr="00801C75">
        <w:tc>
          <w:tcPr>
            <w:tcW w:w="816" w:type="dxa"/>
          </w:tcPr>
          <w:p w:rsidR="00611C50" w:rsidRPr="0032591B" w:rsidRDefault="00611C50" w:rsidP="00526A79">
            <w:pPr>
              <w:ind w:left="360"/>
              <w:jc w:val="both"/>
            </w:pPr>
            <w:r>
              <w:t>3.</w:t>
            </w:r>
          </w:p>
        </w:tc>
        <w:tc>
          <w:tcPr>
            <w:tcW w:w="2942" w:type="dxa"/>
          </w:tcPr>
          <w:p w:rsidR="00611C50" w:rsidRDefault="00611C50" w:rsidP="009A6E31">
            <w:r>
              <w:rPr>
                <w:bCs/>
              </w:rPr>
              <w:t>Организационно-правовые основы противодействия коррупции</w:t>
            </w:r>
          </w:p>
        </w:tc>
        <w:tc>
          <w:tcPr>
            <w:tcW w:w="6253" w:type="dxa"/>
          </w:tcPr>
          <w:p w:rsidR="00611C50" w:rsidRDefault="00611C50" w:rsidP="007F7E59">
            <w:pPr>
              <w:shd w:val="clear" w:color="auto" w:fill="FFFFFF"/>
              <w:jc w:val="both"/>
              <w:rPr>
                <w:color w:val="000000"/>
              </w:rPr>
            </w:pPr>
            <w:r w:rsidRPr="007F7E59">
              <w:rPr>
                <w:color w:val="000000"/>
              </w:rPr>
              <w:t>Подготовка эссе, презентаций</w:t>
            </w:r>
            <w:r>
              <w:rPr>
                <w:color w:val="000000"/>
              </w:rPr>
              <w:t>:</w:t>
            </w:r>
          </w:p>
          <w:p w:rsidR="00333136" w:rsidRPr="00AF1321" w:rsidRDefault="00333136" w:rsidP="00333136">
            <w:r>
              <w:t xml:space="preserve">1. </w:t>
            </w:r>
            <w:r w:rsidRPr="00AF1321">
              <w:t>Прокуратура Российской Федерации в системе органов, осуществляющих</w:t>
            </w:r>
            <w:r>
              <w:t xml:space="preserve"> </w:t>
            </w:r>
            <w:r w:rsidRPr="00AF1321">
              <w:t>противодействие коррупции.</w:t>
            </w:r>
          </w:p>
          <w:p w:rsidR="00611C50" w:rsidRPr="007F7E59" w:rsidRDefault="00333136" w:rsidP="00333136">
            <w:pPr>
              <w:pStyle w:val="a3"/>
              <w:shd w:val="clear" w:color="auto" w:fill="FFFFFF"/>
              <w:tabs>
                <w:tab w:val="left" w:pos="140"/>
              </w:tabs>
              <w:ind w:left="0"/>
              <w:jc w:val="both"/>
              <w:rPr>
                <w:rFonts w:cs="Arial"/>
                <w:color w:val="000000"/>
                <w:sz w:val="21"/>
                <w:szCs w:val="21"/>
              </w:rPr>
            </w:pPr>
            <w:r>
              <w:rPr>
                <w:rFonts w:asciiTheme="majorBidi" w:hAnsiTheme="majorBidi"/>
              </w:rPr>
              <w:t xml:space="preserve">2. </w:t>
            </w:r>
            <w:r w:rsidR="00485349" w:rsidRPr="005063FE">
              <w:rPr>
                <w:rFonts w:asciiTheme="majorBidi" w:hAnsiTheme="majorBidi"/>
              </w:rPr>
              <w:t>Борьба с организованной преступностью и коррупцией в свете защиты прав человека</w:t>
            </w:r>
          </w:p>
        </w:tc>
      </w:tr>
      <w:tr w:rsidR="00611C50" w:rsidRPr="00CC43C3" w:rsidTr="00801C75">
        <w:tc>
          <w:tcPr>
            <w:tcW w:w="816" w:type="dxa"/>
          </w:tcPr>
          <w:p w:rsidR="00611C50" w:rsidRPr="0032591B" w:rsidRDefault="00611C50" w:rsidP="00527447">
            <w:pPr>
              <w:ind w:left="360"/>
              <w:jc w:val="both"/>
            </w:pPr>
            <w:r>
              <w:t>4.</w:t>
            </w:r>
          </w:p>
        </w:tc>
        <w:tc>
          <w:tcPr>
            <w:tcW w:w="2942" w:type="dxa"/>
          </w:tcPr>
          <w:p w:rsidR="00611C50" w:rsidRDefault="00611C50" w:rsidP="009A6E31">
            <w:pPr>
              <w:jc w:val="both"/>
            </w:pPr>
            <w:r>
              <w:t>Международный</w:t>
            </w:r>
            <w:r>
              <w:rPr>
                <w:bCs/>
                <w:iCs/>
              </w:rPr>
              <w:t xml:space="preserve"> опыт противодействия коррупции</w:t>
            </w:r>
          </w:p>
        </w:tc>
        <w:tc>
          <w:tcPr>
            <w:tcW w:w="6253" w:type="dxa"/>
          </w:tcPr>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Pr="008B1A27" w:rsidRDefault="00611C50" w:rsidP="00485349">
            <w:pPr>
              <w:jc w:val="both"/>
              <w:rPr>
                <w:rFonts w:cs="Arial"/>
                <w:color w:val="000000"/>
                <w:sz w:val="21"/>
                <w:szCs w:val="21"/>
              </w:rPr>
            </w:pPr>
            <w:r>
              <w:rPr>
                <w:color w:val="000000"/>
              </w:rPr>
              <w:t>Подготовка презентации по теме «</w:t>
            </w:r>
            <w:r w:rsidR="00485349" w:rsidRPr="005063FE">
              <w:rPr>
                <w:rFonts w:asciiTheme="majorBidi" w:hAnsiTheme="majorBidi" w:cstheme="majorBidi"/>
                <w:color w:val="000000"/>
              </w:rPr>
              <w:t>Международное законодательство по  противодействию   коррупции: нужно ли оно?</w:t>
            </w:r>
            <w:r>
              <w:rPr>
                <w:color w:val="000000"/>
              </w:rPr>
              <w:t>»</w:t>
            </w:r>
          </w:p>
        </w:tc>
      </w:tr>
      <w:tr w:rsidR="00611C50" w:rsidRPr="00CC43C3" w:rsidTr="00801C75">
        <w:tc>
          <w:tcPr>
            <w:tcW w:w="816" w:type="dxa"/>
          </w:tcPr>
          <w:p w:rsidR="00611C50" w:rsidRPr="0032591B" w:rsidRDefault="00611C50" w:rsidP="00527447">
            <w:pPr>
              <w:ind w:left="360"/>
              <w:jc w:val="both"/>
            </w:pPr>
            <w:r>
              <w:t>5.</w:t>
            </w:r>
          </w:p>
        </w:tc>
        <w:tc>
          <w:tcPr>
            <w:tcW w:w="2942" w:type="dxa"/>
          </w:tcPr>
          <w:p w:rsidR="00611C50" w:rsidRDefault="00611C50" w:rsidP="009A6E31">
            <w:r>
              <w:rPr>
                <w:bCs/>
              </w:rPr>
              <w:t>Коррупциогенные факторы</w:t>
            </w:r>
          </w:p>
        </w:tc>
        <w:tc>
          <w:tcPr>
            <w:tcW w:w="6253" w:type="dxa"/>
          </w:tcPr>
          <w:p w:rsidR="00611C50" w:rsidRDefault="00611C50" w:rsidP="00611C50">
            <w:pPr>
              <w:shd w:val="clear" w:color="auto" w:fill="FFFFFF"/>
              <w:jc w:val="both"/>
              <w:rPr>
                <w:color w:val="000000"/>
              </w:rPr>
            </w:pPr>
            <w:r>
              <w:rPr>
                <w:color w:val="000000"/>
              </w:rPr>
              <w:t>Реферирование литературы по теме «</w:t>
            </w:r>
            <w:r w:rsidR="00485349"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rsidR="00485349">
              <w:t>овая, верхушечная, вертикальная</w:t>
            </w:r>
            <w:r>
              <w:rPr>
                <w:color w:val="000000"/>
              </w:rPr>
              <w:t>»</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8B1A27" w:rsidRDefault="00611C50" w:rsidP="003B4B51">
            <w:pPr>
              <w:shd w:val="clear" w:color="auto" w:fill="FFFFFF"/>
              <w:jc w:val="both"/>
              <w:rPr>
                <w:rFonts w:cs="Arial"/>
                <w:color w:val="000000"/>
                <w:sz w:val="21"/>
                <w:szCs w:val="21"/>
              </w:rPr>
            </w:pPr>
            <w:r>
              <w:rPr>
                <w:color w:val="000000"/>
              </w:rPr>
              <w:t>Работа с Интернет-ресурсами</w:t>
            </w:r>
          </w:p>
        </w:tc>
      </w:tr>
      <w:tr w:rsidR="00611C50" w:rsidRPr="00055F8D" w:rsidTr="00801C75">
        <w:tc>
          <w:tcPr>
            <w:tcW w:w="816" w:type="dxa"/>
          </w:tcPr>
          <w:p w:rsidR="00611C50" w:rsidRPr="0032591B" w:rsidRDefault="00611C50" w:rsidP="00527447">
            <w:pPr>
              <w:ind w:left="360"/>
              <w:jc w:val="both"/>
            </w:pPr>
            <w:r>
              <w:t>6</w:t>
            </w:r>
          </w:p>
        </w:tc>
        <w:tc>
          <w:tcPr>
            <w:tcW w:w="2942" w:type="dxa"/>
          </w:tcPr>
          <w:p w:rsidR="00611C50" w:rsidRDefault="00611C50" w:rsidP="009A6E31">
            <w:pPr>
              <w:snapToGrid w:val="0"/>
            </w:pPr>
            <w:r>
              <w:t>Социологический анализ коррупции</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Pr="008B1A27" w:rsidRDefault="00611C50" w:rsidP="00485349">
            <w:pPr>
              <w:pStyle w:val="4"/>
              <w:widowControl w:val="0"/>
              <w:autoSpaceDE w:val="0"/>
              <w:autoSpaceDN w:val="0"/>
              <w:adjustRightInd w:val="0"/>
              <w:spacing w:before="0"/>
              <w:jc w:val="both"/>
              <w:rPr>
                <w:rFonts w:asciiTheme="majorBidi" w:hAnsiTheme="majorBidi"/>
                <w:b w:val="0"/>
                <w:bCs w:val="0"/>
                <w:color w:val="000000"/>
              </w:rPr>
            </w:pPr>
            <w:r w:rsidRPr="00485349">
              <w:rPr>
                <w:rFonts w:asciiTheme="majorBidi" w:hAnsiTheme="majorBidi"/>
                <w:b w:val="0"/>
                <w:bCs w:val="0"/>
                <w:i w:val="0"/>
                <w:iCs w:val="0"/>
                <w:color w:val="000000"/>
              </w:rPr>
              <w:t>Подготовка презентации</w:t>
            </w:r>
            <w:r w:rsidR="00485349">
              <w:rPr>
                <w:color w:val="000000"/>
              </w:rPr>
              <w:t xml:space="preserve"> «</w:t>
            </w:r>
            <w:r w:rsidR="00485349" w:rsidRPr="005063FE">
              <w:rPr>
                <w:rFonts w:asciiTheme="majorBidi" w:hAnsiTheme="majorBidi"/>
                <w:b w:val="0"/>
                <w:bCs w:val="0"/>
                <w:i w:val="0"/>
                <w:iCs w:val="0"/>
                <w:color w:val="auto"/>
              </w:rPr>
              <w:t>Социологическая характеристика взяточничества и коррупции</w:t>
            </w:r>
            <w:r w:rsidR="00485349">
              <w:rPr>
                <w:rFonts w:asciiTheme="majorBidi" w:hAnsiTheme="majorBidi"/>
                <w:b w:val="0"/>
                <w:bCs w:val="0"/>
                <w:i w:val="0"/>
                <w:iCs w:val="0"/>
                <w:color w:val="auto"/>
              </w:rPr>
              <w:t>»</w:t>
            </w:r>
          </w:p>
        </w:tc>
      </w:tr>
      <w:tr w:rsidR="00611C50" w:rsidRPr="00055F8D" w:rsidTr="00801C75">
        <w:tc>
          <w:tcPr>
            <w:tcW w:w="816" w:type="dxa"/>
          </w:tcPr>
          <w:p w:rsidR="00611C50" w:rsidRPr="0032591B" w:rsidRDefault="00611C50" w:rsidP="00527447">
            <w:pPr>
              <w:ind w:left="360"/>
              <w:jc w:val="both"/>
            </w:pPr>
            <w:r>
              <w:t>7</w:t>
            </w:r>
          </w:p>
        </w:tc>
        <w:tc>
          <w:tcPr>
            <w:tcW w:w="2942" w:type="dxa"/>
          </w:tcPr>
          <w:p w:rsidR="00611C50" w:rsidRDefault="00611C50" w:rsidP="009A6E31">
            <w:r>
              <w:t>Конфликт интересов в государственном и муниципальном управлении</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CB4852" w:rsidRDefault="00611C50" w:rsidP="003B4B51">
            <w:pPr>
              <w:shd w:val="clear" w:color="auto" w:fill="FFFFFF"/>
              <w:jc w:val="both"/>
              <w:rPr>
                <w:rFonts w:asciiTheme="majorBidi" w:hAnsiTheme="majorBidi"/>
                <w:b/>
                <w:bCs/>
                <w:color w:val="000000"/>
              </w:rPr>
            </w:pPr>
            <w:r>
              <w:rPr>
                <w:color w:val="000000"/>
              </w:rPr>
              <w:t>Работа с Интернет-ресурсами</w:t>
            </w:r>
          </w:p>
        </w:tc>
      </w:tr>
      <w:tr w:rsidR="00611C50" w:rsidRPr="00055F8D" w:rsidTr="00801C75">
        <w:tc>
          <w:tcPr>
            <w:tcW w:w="816" w:type="dxa"/>
          </w:tcPr>
          <w:p w:rsidR="00611C50" w:rsidRDefault="00611C50" w:rsidP="00527447">
            <w:pPr>
              <w:ind w:left="360"/>
              <w:jc w:val="both"/>
            </w:pPr>
            <w:r>
              <w:t>8</w:t>
            </w:r>
          </w:p>
        </w:tc>
        <w:tc>
          <w:tcPr>
            <w:tcW w:w="2942" w:type="dxa"/>
          </w:tcPr>
          <w:p w:rsidR="00611C50" w:rsidRDefault="00611C50" w:rsidP="009A6E31">
            <w:pPr>
              <w:snapToGrid w:val="0"/>
            </w:pPr>
            <w:r>
              <w:t xml:space="preserve"> </w:t>
            </w:r>
            <w:r>
              <w:rPr>
                <w:bCs/>
                <w:color w:val="000000"/>
              </w:rPr>
              <w:t>Антикоррупционные ограничения в сфере государственной и муниципальной службы</w:t>
            </w:r>
          </w:p>
        </w:tc>
        <w:tc>
          <w:tcPr>
            <w:tcW w:w="6253" w:type="dxa"/>
          </w:tcPr>
          <w:p w:rsidR="00611C50" w:rsidRDefault="00611C50" w:rsidP="003B4B51">
            <w:pPr>
              <w:shd w:val="clear" w:color="auto" w:fill="FFFFFF"/>
              <w:jc w:val="both"/>
              <w:rPr>
                <w:color w:val="000000"/>
                <w:highlight w:val="yellow"/>
              </w:rPr>
            </w:pPr>
            <w:r>
              <w:rPr>
                <w:color w:val="000000"/>
              </w:rPr>
              <w:t>Работа с Интернет-ресурсами</w:t>
            </w:r>
          </w:p>
          <w:p w:rsidR="00611C50" w:rsidRDefault="00611C50" w:rsidP="003B4B51">
            <w:pPr>
              <w:shd w:val="clear" w:color="auto" w:fill="FFFFFF"/>
              <w:jc w:val="both"/>
              <w:rPr>
                <w:color w:val="000000"/>
              </w:rPr>
            </w:pPr>
            <w:r>
              <w:rPr>
                <w:color w:val="000000"/>
              </w:rPr>
              <w:t>Индивидуальные творческие задания</w:t>
            </w:r>
          </w:p>
          <w:p w:rsidR="00611C50" w:rsidRDefault="00611C50" w:rsidP="00485349">
            <w:pPr>
              <w:pStyle w:val="a3"/>
              <w:tabs>
                <w:tab w:val="left" w:pos="281"/>
              </w:tabs>
              <w:ind w:left="0"/>
              <w:rPr>
                <w:color w:val="000000"/>
              </w:rPr>
            </w:pPr>
            <w:r>
              <w:rPr>
                <w:color w:val="000000"/>
              </w:rPr>
              <w:t xml:space="preserve">Подготовка </w:t>
            </w:r>
            <w:r w:rsidR="00485349">
              <w:rPr>
                <w:color w:val="000000"/>
              </w:rPr>
              <w:t>эссе по темам:</w:t>
            </w:r>
          </w:p>
          <w:p w:rsidR="00485349" w:rsidRPr="00AF1321" w:rsidRDefault="00485349" w:rsidP="00485349">
            <w:r w:rsidRPr="00AF1321">
              <w:t>Завышенные требования к гражданам и организациям как коррупци</w:t>
            </w:r>
            <w:r>
              <w:t>н</w:t>
            </w:r>
            <w:r w:rsidRPr="00AF1321">
              <w:t>огенный</w:t>
            </w:r>
            <w:r w:rsidR="00131B85">
              <w:t xml:space="preserve"> </w:t>
            </w:r>
            <w:r w:rsidRPr="00AF1321">
              <w:t>фактор. Условия и признаки надлежащей регламентации субъективных прав и</w:t>
            </w:r>
          </w:p>
          <w:p w:rsidR="00485349" w:rsidRPr="00AF1321" w:rsidRDefault="00485349" w:rsidP="00485349">
            <w:r w:rsidRPr="00AF1321">
              <w:t>обязанностей граждан и организаций. Соотношение баланса прав и обязанностей граждан</w:t>
            </w:r>
          </w:p>
          <w:p w:rsidR="00485349" w:rsidRPr="00AF1321" w:rsidRDefault="00485349" w:rsidP="00485349">
            <w:r w:rsidRPr="00AF1321">
              <w:t>(организаций) во взаимоотношениях с представителями публичной администрации.</w:t>
            </w:r>
          </w:p>
          <w:p w:rsidR="00485349" w:rsidRPr="00AF1321" w:rsidRDefault="00485349" w:rsidP="00485349">
            <w:r w:rsidRPr="00AF1321">
              <w:t>Юридические признаки отражения завышенных требований, предъявляемых к гражданам</w:t>
            </w:r>
          </w:p>
          <w:p w:rsidR="00485349" w:rsidRPr="00AF1321" w:rsidRDefault="00485349" w:rsidP="00485349">
            <w:r w:rsidRPr="00AF1321">
              <w:t>и организациям.</w:t>
            </w:r>
          </w:p>
          <w:p w:rsidR="00485349" w:rsidRPr="00AF1321" w:rsidRDefault="00485349" w:rsidP="00485349">
            <w:r w:rsidRPr="00AF1321">
              <w:t>Злоупотребление правом заявителя органами государственной власти или органами</w:t>
            </w:r>
          </w:p>
          <w:p w:rsidR="00485349" w:rsidRPr="00AF1321" w:rsidRDefault="00485349" w:rsidP="00485349">
            <w:r w:rsidRPr="00AF1321">
              <w:t>местного самоуправления (их должностными лицами).</w:t>
            </w:r>
          </w:p>
          <w:p w:rsidR="00485349" w:rsidRPr="00AF1321" w:rsidRDefault="00485349" w:rsidP="00485349">
            <w:r w:rsidRPr="00AF1321">
              <w:t>Юридико-лингвистические неопределенности в правовом регулировании</w:t>
            </w:r>
          </w:p>
          <w:p w:rsidR="00485349" w:rsidRPr="00AF1321" w:rsidRDefault="00485349" w:rsidP="00485349">
            <w:r w:rsidRPr="00AF1321">
              <w:t>полномочий государственных органов или органов местного самоуправления и их</w:t>
            </w:r>
          </w:p>
          <w:p w:rsidR="00485349" w:rsidRPr="008B27A5" w:rsidRDefault="00485349" w:rsidP="00485349">
            <w:pPr>
              <w:rPr>
                <w:rFonts w:asciiTheme="majorBidi" w:hAnsiTheme="majorBidi"/>
                <w:b/>
                <w:bCs/>
                <w:color w:val="000000"/>
              </w:rPr>
            </w:pPr>
            <w:r w:rsidRPr="00AF1321">
              <w:t>должностных лиц как коррупци</w:t>
            </w:r>
            <w:r>
              <w:t>н</w:t>
            </w:r>
            <w:r w:rsidRPr="00AF1321">
              <w:t>огенный фактор.</w:t>
            </w:r>
          </w:p>
        </w:tc>
      </w:tr>
      <w:tr w:rsidR="00611C50" w:rsidRPr="00055F8D" w:rsidTr="00801C75">
        <w:tc>
          <w:tcPr>
            <w:tcW w:w="816" w:type="dxa"/>
          </w:tcPr>
          <w:p w:rsidR="00611C50" w:rsidRDefault="00611C50" w:rsidP="00527447">
            <w:pPr>
              <w:ind w:left="360"/>
              <w:jc w:val="both"/>
            </w:pPr>
            <w:r>
              <w:t>9</w:t>
            </w:r>
          </w:p>
        </w:tc>
        <w:tc>
          <w:tcPr>
            <w:tcW w:w="2942" w:type="dxa"/>
          </w:tcPr>
          <w:p w:rsidR="00611C50" w:rsidRDefault="00611C50" w:rsidP="009A6E31">
            <w:pPr>
              <w:tabs>
                <w:tab w:val="left" w:pos="200"/>
                <w:tab w:val="left" w:pos="284"/>
              </w:tabs>
              <w:snapToGrid w:val="0"/>
              <w:jc w:val="both"/>
            </w:pPr>
            <w:r>
              <w:rPr>
                <w:bCs/>
                <w:color w:val="000000"/>
              </w:rPr>
              <w:t>Формы и виды ответственности за коррупционное поведение</w:t>
            </w:r>
          </w:p>
        </w:tc>
        <w:tc>
          <w:tcPr>
            <w:tcW w:w="6253" w:type="dxa"/>
          </w:tcPr>
          <w:p w:rsidR="00611C50" w:rsidRDefault="00611C50" w:rsidP="003B4B51">
            <w:pPr>
              <w:shd w:val="clear" w:color="auto" w:fill="FFFFFF"/>
              <w:jc w:val="both"/>
              <w:rPr>
                <w:color w:val="000000"/>
              </w:rPr>
            </w:pPr>
            <w:r>
              <w:rPr>
                <w:color w:val="000000"/>
              </w:rPr>
              <w:t>Реферирование литературы</w:t>
            </w:r>
          </w:p>
          <w:p w:rsidR="00611C50" w:rsidRDefault="00611C50" w:rsidP="003B4B51">
            <w:pPr>
              <w:shd w:val="clear" w:color="auto" w:fill="FFFFFF"/>
              <w:jc w:val="both"/>
              <w:rPr>
                <w:color w:val="000000"/>
              </w:rPr>
            </w:pPr>
            <w:r>
              <w:rPr>
                <w:color w:val="000000"/>
              </w:rPr>
              <w:t>Работа со справочными материалами</w:t>
            </w:r>
          </w:p>
          <w:p w:rsidR="00611C50" w:rsidRPr="008B27A5" w:rsidRDefault="00611C50" w:rsidP="003B4B51">
            <w:pPr>
              <w:shd w:val="clear" w:color="auto" w:fill="FFFFFF"/>
              <w:jc w:val="both"/>
              <w:rPr>
                <w:rFonts w:asciiTheme="majorBidi" w:hAnsiTheme="majorBidi"/>
                <w:b/>
                <w:bCs/>
                <w:color w:val="000000"/>
              </w:rPr>
            </w:pPr>
            <w:r>
              <w:rPr>
                <w:color w:val="000000"/>
              </w:rPr>
              <w:t>Работа с Интернет-ресурсами</w:t>
            </w:r>
          </w:p>
        </w:tc>
      </w:tr>
    </w:tbl>
    <w:p w:rsidR="00527447" w:rsidRDefault="00527447" w:rsidP="0068394B">
      <w:pPr>
        <w:autoSpaceDE w:val="0"/>
        <w:autoSpaceDN w:val="0"/>
        <w:adjustRightInd w:val="0"/>
        <w:ind w:left="360"/>
        <w:jc w:val="both"/>
        <w:rPr>
          <w:b/>
          <w:bCs/>
          <w:i/>
          <w:iCs/>
        </w:rPr>
      </w:pPr>
    </w:p>
    <w:p w:rsidR="0068394B" w:rsidRPr="006774E3" w:rsidRDefault="0068394B"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23926" w:rsidRDefault="00131B85" w:rsidP="00131B85">
      <w:pPr>
        <w:shd w:val="clear" w:color="auto" w:fill="FFFFFF"/>
        <w:rPr>
          <w:rFonts w:asciiTheme="majorBidi" w:hAnsiTheme="majorBidi" w:cstheme="majorBidi"/>
        </w:rPr>
      </w:pPr>
      <w:r>
        <w:rPr>
          <w:rFonts w:asciiTheme="majorBidi" w:hAnsiTheme="majorBidi" w:cstheme="majorBidi"/>
        </w:rPr>
        <w:t>1.</w:t>
      </w:r>
      <w:r w:rsidR="00223926" w:rsidRPr="00223926">
        <w:t xml:space="preserve"> </w:t>
      </w:r>
      <w:proofErr w:type="spellStart"/>
      <w:r w:rsidR="00223926" w:rsidRPr="00223926">
        <w:rPr>
          <w:rFonts w:asciiTheme="majorBidi" w:hAnsiTheme="majorBidi" w:cstheme="majorBidi"/>
        </w:rPr>
        <w:t>Агешкина</w:t>
      </w:r>
      <w:proofErr w:type="spellEnd"/>
      <w:r w:rsidR="00223926" w:rsidRPr="00223926">
        <w:rPr>
          <w:rFonts w:asciiTheme="majorBidi" w:hAnsiTheme="majorBidi" w:cstheme="majorBidi"/>
        </w:rPr>
        <w:t xml:space="preserve">, Н. А. Комментарий к Федеральному закону от 25.12.2008 г. N 273-ФЗ «О противодействии коррупции» / Н. А. </w:t>
      </w:r>
      <w:proofErr w:type="spellStart"/>
      <w:r w:rsidR="00223926" w:rsidRPr="00223926">
        <w:rPr>
          <w:rFonts w:asciiTheme="majorBidi" w:hAnsiTheme="majorBidi" w:cstheme="majorBidi"/>
        </w:rPr>
        <w:t>Агешкина</w:t>
      </w:r>
      <w:proofErr w:type="spellEnd"/>
      <w:r w:rsidR="00223926" w:rsidRPr="00223926">
        <w:rPr>
          <w:rFonts w:asciiTheme="majorBidi" w:hAnsiTheme="majorBidi" w:cstheme="majorBidi"/>
        </w:rPr>
        <w:t xml:space="preserve">, А. Б. </w:t>
      </w:r>
      <w:proofErr w:type="spellStart"/>
      <w:r w:rsidR="00223926" w:rsidRPr="00223926">
        <w:rPr>
          <w:rFonts w:asciiTheme="majorBidi" w:hAnsiTheme="majorBidi" w:cstheme="majorBidi"/>
        </w:rPr>
        <w:t>Бельянская</w:t>
      </w:r>
      <w:proofErr w:type="spellEnd"/>
      <w:r w:rsidR="00223926" w:rsidRPr="00223926">
        <w:rPr>
          <w:rFonts w:asciiTheme="majorBidi" w:hAnsiTheme="majorBidi" w:cstheme="majorBidi"/>
        </w:rPr>
        <w:t xml:space="preserve">, А. Б. Смушкин. — 3-е изд. — Саратов: Ай Пи Эр Медиа, 2018. — 316 c. — ISBN 978-5-4486-0299-3. — </w:t>
      </w:r>
      <w:proofErr w:type="gramStart"/>
      <w:r w:rsidR="00223926" w:rsidRPr="00223926">
        <w:rPr>
          <w:rFonts w:asciiTheme="majorBidi" w:hAnsiTheme="majorBidi" w:cstheme="majorBidi"/>
        </w:rPr>
        <w:t>Текст :</w:t>
      </w:r>
      <w:proofErr w:type="gramEnd"/>
      <w:r w:rsidR="00223926" w:rsidRPr="00223926">
        <w:rPr>
          <w:rFonts w:asciiTheme="majorBidi" w:hAnsiTheme="majorBidi" w:cstheme="majorBidi"/>
        </w:rPr>
        <w:t xml:space="preserve"> электронный // Электронно-библиотечная система IPR BOOKS : [сайт]. — URL: </w:t>
      </w:r>
      <w:hyperlink r:id="rId6" w:history="1">
        <w:r w:rsidR="00223926" w:rsidRPr="002121E7">
          <w:rPr>
            <w:rStyle w:val="a6"/>
            <w:rFonts w:asciiTheme="majorBidi" w:hAnsiTheme="majorBidi" w:cstheme="majorBidi"/>
          </w:rPr>
          <w:t>https://www.iprbookshop.ru/73976.html</w:t>
        </w:r>
      </w:hyperlink>
      <w:r w:rsidR="00223926">
        <w:rPr>
          <w:rFonts w:asciiTheme="majorBidi" w:hAnsiTheme="majorBidi" w:cstheme="majorBidi"/>
        </w:rPr>
        <w:t xml:space="preserve"> </w:t>
      </w:r>
    </w:p>
    <w:p w:rsidR="00223926" w:rsidRDefault="00223926" w:rsidP="00131B85">
      <w:pPr>
        <w:shd w:val="clear" w:color="auto" w:fill="FFFFFF"/>
        <w:rPr>
          <w:rFonts w:asciiTheme="majorBidi" w:hAnsiTheme="majorBidi" w:cstheme="majorBidi"/>
        </w:rPr>
      </w:pPr>
    </w:p>
    <w:p w:rsidR="00223926" w:rsidRDefault="00223926" w:rsidP="00223926">
      <w:pPr>
        <w:shd w:val="clear" w:color="auto" w:fill="FFFFFF"/>
        <w:rPr>
          <w:rFonts w:asciiTheme="majorBidi" w:hAnsiTheme="majorBidi" w:cstheme="majorBidi"/>
        </w:rPr>
      </w:pPr>
      <w:r>
        <w:rPr>
          <w:rFonts w:asciiTheme="majorBidi" w:hAnsiTheme="majorBidi" w:cstheme="majorBidi"/>
        </w:rPr>
        <w:t xml:space="preserve">2. </w:t>
      </w:r>
      <w:r w:rsidRPr="00223926">
        <w:rPr>
          <w:rFonts w:asciiTheme="majorBidi" w:hAnsiTheme="majorBidi" w:cstheme="majorBidi"/>
        </w:rPr>
        <w:t xml:space="preserve">Годунов, И. В. Противодействие коррупции: учебник / И. В. Годунов. — 5-е изд. — Москва: Институт автоматизации проектирования РАН, 2019. — 729 c. — ISBN 978-5-394-03416-9. — Текст: электронный // Электронно-библиотечная система IPR BOOKS: [сайт]. — URL: </w:t>
      </w:r>
      <w:hyperlink r:id="rId7" w:history="1">
        <w:r w:rsidRPr="002121E7">
          <w:rPr>
            <w:rStyle w:val="a6"/>
            <w:rFonts w:asciiTheme="majorBidi" w:hAnsiTheme="majorBidi" w:cstheme="majorBidi"/>
          </w:rPr>
          <w:t>https://www.iprbookshop.ru/86716.html</w:t>
        </w:r>
      </w:hyperlink>
    </w:p>
    <w:p w:rsidR="00223926" w:rsidRDefault="00223926" w:rsidP="00223926">
      <w:pPr>
        <w:shd w:val="clear" w:color="auto" w:fill="FFFFFF"/>
        <w:rPr>
          <w:rFonts w:asciiTheme="majorBidi" w:hAnsiTheme="majorBidi" w:cstheme="majorBidi"/>
        </w:rPr>
      </w:pPr>
      <w:r>
        <w:rPr>
          <w:rFonts w:asciiTheme="majorBidi" w:hAnsiTheme="majorBidi" w:cstheme="majorBidi"/>
        </w:rPr>
        <w:t>3.</w:t>
      </w:r>
      <w:r w:rsidRPr="00223926">
        <w:rPr>
          <w:rFonts w:asciiTheme="majorBidi" w:hAnsiTheme="majorBidi" w:cstheme="majorBidi"/>
        </w:rPr>
        <w:t xml:space="preserve">Противодействие коррупции: учебное пособие / А. В. Быков, В. Ю. </w:t>
      </w:r>
      <w:proofErr w:type="spellStart"/>
      <w:r w:rsidRPr="00223926">
        <w:rPr>
          <w:rFonts w:asciiTheme="majorBidi" w:hAnsiTheme="majorBidi" w:cstheme="majorBidi"/>
        </w:rPr>
        <w:t>Голубовский</w:t>
      </w:r>
      <w:proofErr w:type="spellEnd"/>
      <w:r w:rsidRPr="00223926">
        <w:rPr>
          <w:rFonts w:asciiTheme="majorBidi" w:hAnsiTheme="majorBidi" w:cstheme="majorBidi"/>
        </w:rPr>
        <w:t>, И. Ю. Никодимов [и др.</w:t>
      </w:r>
      <w:r w:rsidR="00E90948" w:rsidRPr="00223926">
        <w:rPr>
          <w:rFonts w:asciiTheme="majorBidi" w:hAnsiTheme="majorBidi" w:cstheme="majorBidi"/>
        </w:rPr>
        <w:t>];</w:t>
      </w:r>
      <w:r w:rsidRPr="00223926">
        <w:rPr>
          <w:rFonts w:asciiTheme="majorBidi" w:hAnsiTheme="majorBidi" w:cstheme="majorBidi"/>
        </w:rPr>
        <w:t xml:space="preserve"> под редакцией В. Ю. </w:t>
      </w:r>
      <w:proofErr w:type="spellStart"/>
      <w:r w:rsidRPr="00223926">
        <w:rPr>
          <w:rFonts w:asciiTheme="majorBidi" w:hAnsiTheme="majorBidi" w:cstheme="majorBidi"/>
        </w:rPr>
        <w:t>Голубовского</w:t>
      </w:r>
      <w:proofErr w:type="spellEnd"/>
      <w:r w:rsidRPr="00223926">
        <w:rPr>
          <w:rFonts w:asciiTheme="majorBidi" w:hAnsiTheme="majorBidi" w:cstheme="majorBidi"/>
        </w:rPr>
        <w:t xml:space="preserve">. — 2-е изд. — </w:t>
      </w:r>
      <w:r w:rsidR="00E90948" w:rsidRPr="00223926">
        <w:rPr>
          <w:rFonts w:asciiTheme="majorBidi" w:hAnsiTheme="majorBidi" w:cstheme="majorBidi"/>
        </w:rPr>
        <w:t>Москва:</w:t>
      </w:r>
      <w:r w:rsidRPr="00223926">
        <w:rPr>
          <w:rFonts w:asciiTheme="majorBidi" w:hAnsiTheme="majorBidi" w:cstheme="majorBidi"/>
        </w:rPr>
        <w:t xml:space="preserve"> Дашков и К, 2019. — 88 c. — ISBN 978-5-394-03414-5. — Текст: электронный // Электронно-библиотечная система IPR BOOKS: [сайт]. — URL: </w:t>
      </w:r>
      <w:hyperlink r:id="rId8" w:history="1">
        <w:r w:rsidRPr="002121E7">
          <w:rPr>
            <w:rStyle w:val="a6"/>
            <w:rFonts w:asciiTheme="majorBidi" w:hAnsiTheme="majorBidi" w:cstheme="majorBidi"/>
          </w:rPr>
          <w:t>https://www.iprbookshop.ru/85423.html</w:t>
        </w:r>
      </w:hyperlink>
    </w:p>
    <w:p w:rsidR="00223926" w:rsidRDefault="00223926" w:rsidP="00131B85">
      <w:pPr>
        <w:shd w:val="clear" w:color="auto" w:fill="FFFFFF"/>
        <w:rPr>
          <w:rFonts w:asciiTheme="majorBidi" w:hAnsiTheme="majorBidi" w:cstheme="majorBidi"/>
        </w:rPr>
      </w:pPr>
      <w:r>
        <w:rPr>
          <w:rFonts w:asciiTheme="majorBidi" w:hAnsiTheme="majorBidi" w:cstheme="majorBidi"/>
        </w:rPr>
        <w:t xml:space="preserve">4. </w:t>
      </w:r>
      <w:proofErr w:type="spellStart"/>
      <w:r w:rsidRPr="00223926">
        <w:rPr>
          <w:rFonts w:asciiTheme="majorBidi" w:hAnsiTheme="majorBidi" w:cstheme="majorBidi"/>
        </w:rPr>
        <w:t>Проява</w:t>
      </w:r>
      <w:proofErr w:type="spellEnd"/>
      <w:r w:rsidRPr="00223926">
        <w:rPr>
          <w:rFonts w:asciiTheme="majorBidi" w:hAnsiTheme="majorBidi" w:cstheme="majorBidi"/>
        </w:rPr>
        <w:t xml:space="preserve">, С. М. </w:t>
      </w:r>
      <w:proofErr w:type="spellStart"/>
      <w:r w:rsidRPr="00223926">
        <w:rPr>
          <w:rFonts w:asciiTheme="majorBidi" w:hAnsiTheme="majorBidi" w:cstheme="majorBidi"/>
        </w:rPr>
        <w:t>Экономизация</w:t>
      </w:r>
      <w:proofErr w:type="spellEnd"/>
      <w:r w:rsidRPr="00223926">
        <w:rPr>
          <w:rFonts w:asciiTheme="majorBidi" w:hAnsiTheme="majorBidi" w:cstheme="majorBidi"/>
        </w:rPr>
        <w:t xml:space="preserve"> коррупции. Механизм </w:t>
      </w:r>
      <w:proofErr w:type="gramStart"/>
      <w:r w:rsidRPr="00223926">
        <w:rPr>
          <w:rFonts w:asciiTheme="majorBidi" w:hAnsiTheme="majorBidi" w:cstheme="majorBidi"/>
        </w:rPr>
        <w:t>противодействия :</w:t>
      </w:r>
      <w:proofErr w:type="gramEnd"/>
      <w:r w:rsidRPr="00223926">
        <w:rPr>
          <w:rFonts w:asciiTheme="majorBidi" w:hAnsiTheme="majorBidi" w:cstheme="majorBidi"/>
        </w:rPr>
        <w:t xml:space="preserve"> монография / С. М. </w:t>
      </w:r>
      <w:proofErr w:type="spellStart"/>
      <w:r w:rsidRPr="00223926">
        <w:rPr>
          <w:rFonts w:asciiTheme="majorBidi" w:hAnsiTheme="majorBidi" w:cstheme="majorBidi"/>
        </w:rPr>
        <w:t>Проява</w:t>
      </w:r>
      <w:proofErr w:type="spellEnd"/>
      <w:r w:rsidRPr="00223926">
        <w:rPr>
          <w:rFonts w:asciiTheme="majorBidi" w:hAnsiTheme="majorBidi" w:cstheme="majorBidi"/>
        </w:rPr>
        <w:t xml:space="preserve">. — </w:t>
      </w:r>
      <w:proofErr w:type="gramStart"/>
      <w:r w:rsidRPr="00223926">
        <w:rPr>
          <w:rFonts w:asciiTheme="majorBidi" w:hAnsiTheme="majorBidi" w:cstheme="majorBidi"/>
        </w:rPr>
        <w:t>Москва :</w:t>
      </w:r>
      <w:proofErr w:type="gramEnd"/>
      <w:r w:rsidRPr="00223926">
        <w:rPr>
          <w:rFonts w:asciiTheme="majorBidi" w:hAnsiTheme="majorBidi" w:cstheme="majorBidi"/>
        </w:rPr>
        <w:t xml:space="preserve"> ЮНИТИ-ДАНА, 2017. — 159 c. — ISBN 978-5-238-01384-8. — </w:t>
      </w:r>
      <w:proofErr w:type="gramStart"/>
      <w:r w:rsidRPr="00223926">
        <w:rPr>
          <w:rFonts w:asciiTheme="majorBidi" w:hAnsiTheme="majorBidi" w:cstheme="majorBidi"/>
        </w:rPr>
        <w:t>Текст :</w:t>
      </w:r>
      <w:proofErr w:type="gramEnd"/>
      <w:r w:rsidRPr="00223926">
        <w:rPr>
          <w:rFonts w:asciiTheme="majorBidi" w:hAnsiTheme="majorBidi" w:cstheme="majorBidi"/>
        </w:rPr>
        <w:t xml:space="preserve"> электронный // Электронно-библиотечная система IPR BOOKS : [сайт]. — URL: </w:t>
      </w:r>
      <w:hyperlink r:id="rId9" w:history="1">
        <w:r w:rsidRPr="002121E7">
          <w:rPr>
            <w:rStyle w:val="a6"/>
            <w:rFonts w:asciiTheme="majorBidi" w:hAnsiTheme="majorBidi" w:cstheme="majorBidi"/>
          </w:rPr>
          <w:t>https://www.iprbookshop.ru/71173.html</w:t>
        </w:r>
      </w:hyperlink>
      <w:r>
        <w:rPr>
          <w:rFonts w:asciiTheme="majorBidi" w:hAnsiTheme="majorBidi" w:cstheme="majorBidi"/>
        </w:rPr>
        <w:t xml:space="preserve"> </w:t>
      </w:r>
    </w:p>
    <w:p w:rsidR="00223926" w:rsidRDefault="00657E47" w:rsidP="00131B85">
      <w:pPr>
        <w:shd w:val="clear" w:color="auto" w:fill="FFFFFF"/>
        <w:rPr>
          <w:rFonts w:asciiTheme="majorBidi" w:hAnsiTheme="majorBidi" w:cstheme="majorBidi"/>
        </w:rPr>
      </w:pPr>
      <w:r>
        <w:rPr>
          <w:rFonts w:asciiTheme="majorBidi" w:hAnsiTheme="majorBidi" w:cstheme="majorBidi"/>
        </w:rPr>
        <w:t>5</w:t>
      </w:r>
      <w:r w:rsidR="00223926">
        <w:rPr>
          <w:rFonts w:asciiTheme="majorBidi" w:hAnsiTheme="majorBidi" w:cstheme="majorBidi"/>
        </w:rPr>
        <w:t>.</w:t>
      </w:r>
      <w:r w:rsidR="00223926" w:rsidRPr="00223926">
        <w:t xml:space="preserve"> </w:t>
      </w:r>
      <w:proofErr w:type="spellStart"/>
      <w:r w:rsidR="00223926" w:rsidRPr="00223926">
        <w:rPr>
          <w:rFonts w:asciiTheme="majorBidi" w:hAnsiTheme="majorBidi" w:cstheme="majorBidi"/>
        </w:rPr>
        <w:t>Резер</w:t>
      </w:r>
      <w:proofErr w:type="spellEnd"/>
      <w:r w:rsidR="00223926" w:rsidRPr="00223926">
        <w:rPr>
          <w:rFonts w:asciiTheme="majorBidi" w:hAnsiTheme="majorBidi" w:cstheme="majorBidi"/>
        </w:rPr>
        <w:t xml:space="preserve">, Т. М. Противодействие коррупции в социальной </w:t>
      </w:r>
      <w:proofErr w:type="gramStart"/>
      <w:r w:rsidR="00223926" w:rsidRPr="00223926">
        <w:rPr>
          <w:rFonts w:asciiTheme="majorBidi" w:hAnsiTheme="majorBidi" w:cstheme="majorBidi"/>
        </w:rPr>
        <w:t>сфере :</w:t>
      </w:r>
      <w:proofErr w:type="gramEnd"/>
      <w:r w:rsidR="00223926" w:rsidRPr="00223926">
        <w:rPr>
          <w:rFonts w:asciiTheme="majorBidi" w:hAnsiTheme="majorBidi" w:cstheme="majorBidi"/>
        </w:rPr>
        <w:t xml:space="preserve"> учебно-методическое пособие / Т. М. </w:t>
      </w:r>
      <w:proofErr w:type="spellStart"/>
      <w:r w:rsidR="00223926" w:rsidRPr="00223926">
        <w:rPr>
          <w:rFonts w:asciiTheme="majorBidi" w:hAnsiTheme="majorBidi" w:cstheme="majorBidi"/>
        </w:rPr>
        <w:t>Резер</w:t>
      </w:r>
      <w:proofErr w:type="spellEnd"/>
      <w:r w:rsidR="00223926" w:rsidRPr="00223926">
        <w:rPr>
          <w:rFonts w:asciiTheme="majorBidi" w:hAnsiTheme="majorBidi" w:cstheme="majorBidi"/>
        </w:rPr>
        <w:t xml:space="preserve">. — Екатеринбург: Издательство Уральского университета, 2018. — 144 c. — ISBN 978-5-7996-2295-4. — </w:t>
      </w:r>
      <w:proofErr w:type="gramStart"/>
      <w:r w:rsidR="00223926" w:rsidRPr="00223926">
        <w:rPr>
          <w:rFonts w:asciiTheme="majorBidi" w:hAnsiTheme="majorBidi" w:cstheme="majorBidi"/>
        </w:rPr>
        <w:t>Текст :</w:t>
      </w:r>
      <w:proofErr w:type="gramEnd"/>
      <w:r w:rsidR="00223926" w:rsidRPr="00223926">
        <w:rPr>
          <w:rFonts w:asciiTheme="majorBidi" w:hAnsiTheme="majorBidi" w:cstheme="majorBidi"/>
        </w:rPr>
        <w:t xml:space="preserve"> электронный // Электронно-библиотечная система IPR BOOKS : [сайт]. — URL: </w:t>
      </w:r>
      <w:hyperlink r:id="rId10" w:history="1">
        <w:r w:rsidR="00223926" w:rsidRPr="002121E7">
          <w:rPr>
            <w:rStyle w:val="a6"/>
            <w:rFonts w:asciiTheme="majorBidi" w:hAnsiTheme="majorBidi" w:cstheme="majorBidi"/>
          </w:rPr>
          <w:t>https://www.iprbookshop.ru/106503.html</w:t>
        </w:r>
      </w:hyperlink>
      <w:r w:rsidR="00223926">
        <w:rPr>
          <w:rFonts w:asciiTheme="majorBidi" w:hAnsiTheme="majorBidi" w:cstheme="majorBidi"/>
        </w:rPr>
        <w:t xml:space="preserve"> </w:t>
      </w:r>
    </w:p>
    <w:p w:rsidR="00223926" w:rsidRDefault="00657E47" w:rsidP="00223926">
      <w:pPr>
        <w:shd w:val="clear" w:color="auto" w:fill="FFFFFF"/>
        <w:rPr>
          <w:rFonts w:asciiTheme="majorBidi" w:hAnsiTheme="majorBidi" w:cstheme="majorBidi"/>
        </w:rPr>
      </w:pPr>
      <w:r>
        <w:rPr>
          <w:rFonts w:asciiTheme="majorBidi" w:hAnsiTheme="majorBidi" w:cstheme="majorBidi"/>
        </w:rPr>
        <w:t>6</w:t>
      </w:r>
      <w:r w:rsidR="00223926">
        <w:rPr>
          <w:rFonts w:asciiTheme="majorBidi" w:hAnsiTheme="majorBidi" w:cstheme="majorBidi"/>
        </w:rPr>
        <w:t>.</w:t>
      </w:r>
      <w:r w:rsidR="00223926" w:rsidRPr="00223926">
        <w:t xml:space="preserve"> </w:t>
      </w:r>
      <w:r w:rsidR="00223926" w:rsidRPr="00223926">
        <w:rPr>
          <w:rFonts w:asciiTheme="majorBidi" w:hAnsiTheme="majorBidi" w:cstheme="majorBidi"/>
        </w:rPr>
        <w:t xml:space="preserve">Противодействие коррупции: учебное пособие / составители М. Ю. Осипов. — Москва: Ай Пи Ар Медиа, 2021. — 128 c. — ISBN 978-5-4497-0814-4. — Текст: электронный // Электронно-библиотечная система IPR </w:t>
      </w:r>
      <w:proofErr w:type="gramStart"/>
      <w:r w:rsidR="00223926" w:rsidRPr="00223926">
        <w:rPr>
          <w:rFonts w:asciiTheme="majorBidi" w:hAnsiTheme="majorBidi" w:cstheme="majorBidi"/>
        </w:rPr>
        <w:t>BOOKS :</w:t>
      </w:r>
      <w:proofErr w:type="gramEnd"/>
      <w:r w:rsidR="00223926" w:rsidRPr="00223926">
        <w:rPr>
          <w:rFonts w:asciiTheme="majorBidi" w:hAnsiTheme="majorBidi" w:cstheme="majorBidi"/>
        </w:rPr>
        <w:t xml:space="preserve"> [сайт]. — URL: https://www.iprbookshop.ru/101518.html</w:t>
      </w:r>
    </w:p>
    <w:p w:rsidR="00223926" w:rsidRDefault="00223926" w:rsidP="00131B85">
      <w:pPr>
        <w:shd w:val="clear" w:color="auto" w:fill="FFFFFF"/>
        <w:rPr>
          <w:rFonts w:asciiTheme="majorBidi" w:hAnsiTheme="majorBidi" w:cstheme="majorBidi"/>
        </w:rPr>
      </w:pPr>
    </w:p>
    <w:p w:rsidR="00333136" w:rsidRPr="007A2236" w:rsidRDefault="00657E47" w:rsidP="00333136">
      <w:pPr>
        <w:shd w:val="clear" w:color="auto" w:fill="FFFFFF"/>
        <w:jc w:val="both"/>
        <w:rPr>
          <w:rFonts w:asciiTheme="majorBidi" w:hAnsiTheme="majorBidi" w:cstheme="majorBidi"/>
        </w:rPr>
      </w:pPr>
      <w:r>
        <w:rPr>
          <w:rFonts w:asciiTheme="majorBidi" w:hAnsiTheme="majorBidi" w:cstheme="majorBidi"/>
        </w:rPr>
        <w:t>7</w:t>
      </w:r>
      <w:r w:rsidR="00161545">
        <w:rPr>
          <w:rFonts w:asciiTheme="majorBidi" w:hAnsiTheme="majorBidi" w:cstheme="majorBidi"/>
        </w:rPr>
        <w:t xml:space="preserve">. </w:t>
      </w:r>
      <w:proofErr w:type="spellStart"/>
      <w:r w:rsidR="00333136" w:rsidRPr="007A2236">
        <w:rPr>
          <w:rFonts w:asciiTheme="majorBidi" w:hAnsiTheme="majorBidi" w:cstheme="majorBidi"/>
        </w:rPr>
        <w:t>Левакин</w:t>
      </w:r>
      <w:proofErr w:type="spellEnd"/>
      <w:r w:rsidR="00333136" w:rsidRPr="007A2236">
        <w:rPr>
          <w:rFonts w:asciiTheme="majorBidi" w:hAnsiTheme="majorBidi" w:cstheme="majorBidi"/>
        </w:rPr>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33136" w:rsidRPr="007A2236" w:rsidRDefault="00657E47" w:rsidP="00333136">
      <w:pPr>
        <w:shd w:val="clear" w:color="auto" w:fill="FFFFFF"/>
        <w:jc w:val="both"/>
        <w:rPr>
          <w:rFonts w:asciiTheme="majorBidi" w:hAnsiTheme="majorBidi" w:cstheme="majorBidi"/>
        </w:rPr>
      </w:pPr>
      <w:r>
        <w:rPr>
          <w:rFonts w:asciiTheme="majorBidi" w:hAnsiTheme="majorBidi" w:cstheme="majorBidi"/>
        </w:rPr>
        <w:t>8</w:t>
      </w:r>
      <w:r w:rsidR="00161545">
        <w:rPr>
          <w:rFonts w:asciiTheme="majorBidi" w:hAnsiTheme="majorBidi" w:cstheme="majorBidi"/>
        </w:rPr>
        <w:t xml:space="preserve">. </w:t>
      </w:r>
      <w:r w:rsidR="00333136" w:rsidRPr="007A2236">
        <w:rPr>
          <w:rFonts w:asciiTheme="majorBidi" w:hAnsiTheme="majorBidi" w:cstheme="majorBidi"/>
        </w:rPr>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00333136" w:rsidRPr="007A2236">
        <w:rPr>
          <w:rFonts w:asciiTheme="majorBidi" w:hAnsiTheme="majorBidi" w:cstheme="majorBidi"/>
        </w:rPr>
        <w:t>Прадхана</w:t>
      </w:r>
      <w:proofErr w:type="spellEnd"/>
      <w:r w:rsidR="00333136" w:rsidRPr="007A2236">
        <w:rPr>
          <w:rFonts w:asciiTheme="majorBidi" w:hAnsiTheme="majorBidi" w:cstheme="majorBidi"/>
        </w:rPr>
        <w:t xml:space="preserve">. 2014. </w:t>
      </w:r>
      <w:proofErr w:type="spellStart"/>
      <w:r w:rsidR="00333136" w:rsidRPr="007A2236">
        <w:rPr>
          <w:rFonts w:asciiTheme="majorBidi" w:hAnsiTheme="majorBidi" w:cstheme="majorBidi"/>
        </w:rPr>
        <w:t>М.Альпина</w:t>
      </w:r>
      <w:proofErr w:type="spellEnd"/>
      <w:r w:rsidR="00333136" w:rsidRPr="007A2236">
        <w:rPr>
          <w:rFonts w:asciiTheme="majorBidi" w:hAnsiTheme="majorBidi" w:cstheme="majorBidi"/>
        </w:rPr>
        <w:t>.</w:t>
      </w:r>
    </w:p>
    <w:p w:rsidR="00131B85" w:rsidRPr="00EE5BA6" w:rsidRDefault="00166B1B" w:rsidP="00131B85">
      <w:pPr>
        <w:shd w:val="clear" w:color="auto" w:fill="FFFFFF"/>
        <w:rPr>
          <w:rFonts w:asciiTheme="majorBidi" w:hAnsiTheme="majorBidi" w:cstheme="majorBidi"/>
        </w:rPr>
      </w:pPr>
      <w:hyperlink r:id="rId11" w:tgtFrame="_blank" w:history="1">
        <w:r w:rsidR="00131B85" w:rsidRPr="00333136">
          <w:rPr>
            <w:rStyle w:val="a6"/>
            <w:rFonts w:asciiTheme="majorBidi" w:hAnsiTheme="majorBidi" w:cstheme="majorBidi"/>
            <w:color w:val="auto"/>
            <w:u w:val="none"/>
          </w:rPr>
          <w:t>Противодействие коррупции. Учебное пособие.</w:t>
        </w:r>
        <w:r w:rsidR="00131B85" w:rsidRPr="00EE5BA6">
          <w:rPr>
            <w:rStyle w:val="a6"/>
            <w:rFonts w:asciiTheme="majorBidi" w:hAnsiTheme="majorBidi" w:cstheme="majorBidi"/>
          </w:rPr>
          <w:t> </w:t>
        </w:r>
      </w:hyperlink>
      <w:r w:rsidR="00131B85" w:rsidRPr="00EE5BA6">
        <w:rPr>
          <w:rFonts w:asciiTheme="majorBidi" w:hAnsiTheme="majorBidi" w:cstheme="majorBidi"/>
        </w:rPr>
        <w:t xml:space="preserve">Быков А.В., </w:t>
      </w:r>
      <w:proofErr w:type="spellStart"/>
      <w:r w:rsidR="00131B85" w:rsidRPr="00EE5BA6">
        <w:rPr>
          <w:rFonts w:asciiTheme="majorBidi" w:hAnsiTheme="majorBidi" w:cstheme="majorBidi"/>
        </w:rPr>
        <w:t>Голубовский</w:t>
      </w:r>
      <w:proofErr w:type="spellEnd"/>
      <w:r w:rsidR="00131B85" w:rsidRPr="00EE5BA6">
        <w:rPr>
          <w:rFonts w:asciiTheme="majorBidi" w:hAnsiTheme="majorBidi" w:cstheme="majorBidi"/>
        </w:rPr>
        <w:t xml:space="preserve"> В.Ю., Никодимов И.Ю., Бурмистров И.А., Глазкова Л.В., Миронова Е.А., </w:t>
      </w:r>
      <w:proofErr w:type="spellStart"/>
      <w:r w:rsidR="00131B85" w:rsidRPr="00EE5BA6">
        <w:rPr>
          <w:rFonts w:asciiTheme="majorBidi" w:hAnsiTheme="majorBidi" w:cstheme="majorBidi"/>
        </w:rPr>
        <w:t>Синюкова</w:t>
      </w:r>
      <w:proofErr w:type="spellEnd"/>
      <w:r w:rsidR="00131B85" w:rsidRPr="00EE5BA6">
        <w:rPr>
          <w:rFonts w:asciiTheme="majorBidi" w:hAnsiTheme="majorBidi" w:cstheme="majorBidi"/>
        </w:rPr>
        <w:t xml:space="preserve"> Т.Н.</w:t>
      </w:r>
      <w:r w:rsidR="00131B85">
        <w:rPr>
          <w:rFonts w:asciiTheme="majorBidi" w:hAnsiTheme="majorBidi" w:cstheme="majorBidi"/>
        </w:rPr>
        <w:t xml:space="preserve"> М.: </w:t>
      </w:r>
      <w:r w:rsidR="00131B85" w:rsidRPr="00EE5BA6">
        <w:rPr>
          <w:rFonts w:asciiTheme="majorBidi" w:hAnsiTheme="majorBidi" w:cstheme="majorBidi"/>
        </w:rPr>
        <w:t>Дашков и К</w:t>
      </w:r>
      <w:r w:rsidR="00131B85">
        <w:rPr>
          <w:rFonts w:asciiTheme="majorBidi" w:hAnsiTheme="majorBidi" w:cstheme="majorBidi"/>
        </w:rPr>
        <w:t>. 2019.</w:t>
      </w:r>
    </w:p>
    <w:p w:rsidR="0068394B" w:rsidRDefault="0068394B" w:rsidP="0068394B"/>
    <w:p w:rsidR="0068394B" w:rsidRPr="00DC11F5" w:rsidRDefault="0068394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8394B" w:rsidRPr="00DC11F5" w:rsidRDefault="0068394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68394B" w:rsidRPr="00DC11F5" w:rsidRDefault="0068394B" w:rsidP="006C7286">
      <w:pPr>
        <w:autoSpaceDE w:val="0"/>
        <w:autoSpaceDN w:val="0"/>
        <w:adjustRightInd w:val="0"/>
        <w:jc w:val="both"/>
      </w:pPr>
      <w:r w:rsidRPr="00DC11F5">
        <w:t>- текущий контроль успеваемости</w:t>
      </w:r>
    </w:p>
    <w:p w:rsidR="0068394B" w:rsidRPr="00DC11F5" w:rsidRDefault="0068394B" w:rsidP="006C7286">
      <w:pPr>
        <w:autoSpaceDE w:val="0"/>
        <w:autoSpaceDN w:val="0"/>
        <w:adjustRightInd w:val="0"/>
        <w:jc w:val="both"/>
      </w:pPr>
      <w:r w:rsidRPr="00DC11F5">
        <w:t>- промежуточная аттестация обучающихся по дисциплине</w:t>
      </w:r>
    </w:p>
    <w:p w:rsidR="0068394B" w:rsidRPr="00DC11F5" w:rsidRDefault="0068394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394B" w:rsidRPr="00DC11F5" w:rsidRDefault="0068394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394B" w:rsidRPr="00DC11F5" w:rsidRDefault="0068394B" w:rsidP="0068394B">
      <w:pPr>
        <w:autoSpaceDE w:val="0"/>
        <w:autoSpaceDN w:val="0"/>
        <w:adjustRightInd w:val="0"/>
        <w:ind w:left="720"/>
        <w:jc w:val="both"/>
        <w:rPr>
          <w:i/>
          <w:iCs/>
        </w:rPr>
      </w:pPr>
    </w:p>
    <w:p w:rsidR="0068394B" w:rsidRPr="00166B1B" w:rsidRDefault="0068394B" w:rsidP="00166B1B">
      <w:pPr>
        <w:pStyle w:val="a3"/>
        <w:numPr>
          <w:ilvl w:val="1"/>
          <w:numId w:val="15"/>
        </w:numPr>
        <w:jc w:val="both"/>
        <w:rPr>
          <w:b/>
          <w:iCs/>
        </w:rPr>
      </w:pPr>
      <w:r w:rsidRPr="00166B1B">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366"/>
        <w:gridCol w:w="1276"/>
        <w:gridCol w:w="4146"/>
      </w:tblGrid>
      <w:tr w:rsidR="0068394B" w:rsidRPr="00CC43C3" w:rsidTr="00801C75">
        <w:tc>
          <w:tcPr>
            <w:tcW w:w="709" w:type="dxa"/>
          </w:tcPr>
          <w:p w:rsidR="0068394B" w:rsidRPr="00CC43C3" w:rsidRDefault="0068394B" w:rsidP="00804BD9">
            <w:pPr>
              <w:pStyle w:val="a3"/>
              <w:ind w:left="0"/>
              <w:jc w:val="center"/>
              <w:rPr>
                <w:b/>
                <w:bCs/>
              </w:rPr>
            </w:pPr>
            <w:r w:rsidRPr="00CC43C3">
              <w:rPr>
                <w:b/>
                <w:bCs/>
              </w:rPr>
              <w:t>№ п/п</w:t>
            </w:r>
          </w:p>
        </w:tc>
        <w:tc>
          <w:tcPr>
            <w:tcW w:w="3366" w:type="dxa"/>
          </w:tcPr>
          <w:p w:rsidR="0068394B" w:rsidRPr="00CC43C3" w:rsidRDefault="0068394B" w:rsidP="00804BD9">
            <w:pPr>
              <w:pStyle w:val="a3"/>
              <w:ind w:left="0"/>
              <w:jc w:val="center"/>
              <w:rPr>
                <w:b/>
                <w:bCs/>
              </w:rPr>
            </w:pPr>
            <w:r w:rsidRPr="00CC43C3">
              <w:rPr>
                <w:b/>
                <w:bCs/>
              </w:rPr>
              <w:t>Контролируемые разделы (темы)</w:t>
            </w:r>
          </w:p>
        </w:tc>
        <w:tc>
          <w:tcPr>
            <w:tcW w:w="1276" w:type="dxa"/>
          </w:tcPr>
          <w:p w:rsidR="0068394B" w:rsidRPr="00CC43C3" w:rsidRDefault="0068394B" w:rsidP="00C747A9">
            <w:pPr>
              <w:pStyle w:val="a3"/>
              <w:ind w:left="0"/>
              <w:rPr>
                <w:b/>
                <w:bCs/>
              </w:rPr>
            </w:pPr>
            <w:r w:rsidRPr="00CC43C3">
              <w:rPr>
                <w:b/>
                <w:bCs/>
              </w:rPr>
              <w:t>Код контролируемой компетенции</w:t>
            </w:r>
          </w:p>
        </w:tc>
        <w:tc>
          <w:tcPr>
            <w:tcW w:w="4146" w:type="dxa"/>
          </w:tcPr>
          <w:p w:rsidR="0068394B" w:rsidRPr="00CC43C3" w:rsidRDefault="0068394B" w:rsidP="00804BD9">
            <w:pPr>
              <w:pStyle w:val="a3"/>
              <w:ind w:left="0"/>
              <w:rPr>
                <w:b/>
                <w:bCs/>
              </w:rPr>
            </w:pPr>
            <w:r w:rsidRPr="00CC43C3">
              <w:rPr>
                <w:b/>
                <w:bCs/>
              </w:rPr>
              <w:t xml:space="preserve"> Наименование оценочного средства</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Pr="002E2906" w:rsidRDefault="00333136" w:rsidP="009A6E31">
            <w:pPr>
              <w:pStyle w:val="11"/>
              <w:spacing w:after="0" w:line="240" w:lineRule="auto"/>
              <w:ind w:left="0"/>
              <w:jc w:val="both"/>
              <w:rPr>
                <w:rFonts w:asciiTheme="majorBidi" w:hAnsiTheme="majorBidi" w:cstheme="majorBidi"/>
                <w:color w:val="000000"/>
                <w:spacing w:val="2"/>
                <w:sz w:val="24"/>
                <w:szCs w:val="24"/>
              </w:rPr>
            </w:pPr>
            <w:r w:rsidRPr="002E2906">
              <w:rPr>
                <w:rFonts w:asciiTheme="majorBidi" w:hAnsiTheme="majorBidi" w:cstheme="majorBidi"/>
                <w:sz w:val="24"/>
                <w:szCs w:val="24"/>
              </w:rPr>
              <w:t>Проблема коррупции: понятие и виды</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6C7286">
            <w:pPr>
              <w:pStyle w:val="a3"/>
              <w:ind w:left="0"/>
              <w:jc w:val="both"/>
            </w:pPr>
            <w:r>
              <w:t>Вопросы к занятию</w:t>
            </w:r>
            <w:r w:rsidRPr="00DB4F00">
              <w:t xml:space="preserve">, </w:t>
            </w:r>
            <w:r>
              <w:t>практические задания,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Pr="002E2906" w:rsidRDefault="00801C75" w:rsidP="009A6E31">
            <w:pPr>
              <w:rPr>
                <w:rFonts w:asciiTheme="majorBidi" w:hAnsiTheme="majorBidi" w:cstheme="majorBidi"/>
              </w:rPr>
            </w:pPr>
            <w:r>
              <w:rPr>
                <w:rFonts w:asciiTheme="majorBidi" w:hAnsiTheme="majorBidi" w:cstheme="majorBidi"/>
                <w:color w:val="000000"/>
                <w:bdr w:val="none" w:sz="0" w:space="0" w:color="auto" w:frame="1"/>
                <w:shd w:val="clear" w:color="auto" w:fill="FFFFFF"/>
              </w:rPr>
              <w:t>Противодействие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 xml:space="preserve">, </w:t>
            </w:r>
            <w:r>
              <w:t>практические задания,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rPr>
                <w:bCs/>
              </w:rPr>
              <w:t>Организационно-правовые основы противодействия коррупции</w:t>
            </w:r>
          </w:p>
        </w:tc>
        <w:tc>
          <w:tcPr>
            <w:tcW w:w="1276" w:type="dxa"/>
          </w:tcPr>
          <w:p w:rsidR="00333136" w:rsidRPr="00773DBC" w:rsidRDefault="008B1187" w:rsidP="00333136">
            <w:pPr>
              <w:jc w:val="center"/>
            </w:pPr>
            <w:r>
              <w:t>ОПК-1</w:t>
            </w:r>
          </w:p>
        </w:tc>
        <w:tc>
          <w:tcPr>
            <w:tcW w:w="4146" w:type="dxa"/>
          </w:tcPr>
          <w:p w:rsidR="00333136" w:rsidRPr="00DB4F00" w:rsidRDefault="00333136" w:rsidP="00804BD9">
            <w:pPr>
              <w:pStyle w:val="a3"/>
              <w:ind w:left="0"/>
              <w:jc w:val="both"/>
            </w:pPr>
            <w:r>
              <w:t>Вопросы к занятию</w:t>
            </w:r>
            <w:r w:rsidRPr="00DB4F00">
              <w:t xml:space="preserve">, </w:t>
            </w:r>
            <w:r>
              <w:t>практическое задание</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jc w:val="both"/>
            </w:pPr>
            <w:r>
              <w:t>Международный</w:t>
            </w:r>
            <w:r>
              <w:rPr>
                <w:bCs/>
                <w:iCs/>
              </w:rPr>
              <w:t xml:space="preserve"> опыт противодействия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801C75">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rPr>
                <w:bCs/>
              </w:rPr>
              <w:t>Коррупциогенные факторы</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 проблемно-аналитические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snapToGrid w:val="0"/>
            </w:pPr>
            <w:r>
              <w:t>Социологический анализ коррупции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w:t>
            </w:r>
            <w:r w:rsidR="00333136">
              <w:rPr>
                <w:rFonts w:asciiTheme="majorBidi" w:hAnsiTheme="majorBidi" w:cstheme="majorBidi"/>
              </w:rPr>
              <w:t>К-1</w:t>
            </w:r>
          </w:p>
          <w:p w:rsidR="00333136" w:rsidRPr="00773DBC" w:rsidRDefault="00333136" w:rsidP="007901A4">
            <w:pPr>
              <w:pStyle w:val="a3"/>
              <w:ind w:left="0"/>
              <w:jc w:val="center"/>
            </w:pPr>
          </w:p>
        </w:tc>
        <w:tc>
          <w:tcPr>
            <w:tcW w:w="4146" w:type="dxa"/>
          </w:tcPr>
          <w:p w:rsidR="00333136" w:rsidRPr="00DB4F00" w:rsidRDefault="00333136" w:rsidP="00C75F14">
            <w:pPr>
              <w:pStyle w:val="a3"/>
              <w:ind w:left="0"/>
              <w:jc w:val="both"/>
            </w:pPr>
            <w:r>
              <w:t>Вопросы к занятию</w:t>
            </w:r>
            <w:r w:rsidRPr="00DB4F00">
              <w:t>, проблемно-анали</w:t>
            </w:r>
            <w:r>
              <w:t>тическое задание,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r>
              <w:t>Конфликт интересов в государственном и муниципальном управлении</w:t>
            </w:r>
          </w:p>
        </w:tc>
        <w:tc>
          <w:tcPr>
            <w:tcW w:w="1276" w:type="dxa"/>
          </w:tcPr>
          <w:p w:rsidR="00333136" w:rsidRPr="00797B91" w:rsidRDefault="008B1187" w:rsidP="008B1187">
            <w:pPr>
              <w:jc w:val="center"/>
              <w:rPr>
                <w:rFonts w:asciiTheme="majorBidi" w:hAnsiTheme="majorBidi" w:cstheme="majorBidi"/>
              </w:rPr>
            </w:pPr>
            <w:r>
              <w:rPr>
                <w:rFonts w:asciiTheme="majorBidi" w:hAnsiTheme="majorBidi" w:cstheme="majorBidi"/>
              </w:rPr>
              <w:t>ОПК-1</w:t>
            </w:r>
          </w:p>
          <w:p w:rsidR="00333136" w:rsidRPr="00773DBC" w:rsidRDefault="00333136" w:rsidP="007901A4">
            <w:pPr>
              <w:pStyle w:val="a3"/>
              <w:ind w:left="0"/>
              <w:jc w:val="center"/>
            </w:pPr>
          </w:p>
        </w:tc>
        <w:tc>
          <w:tcPr>
            <w:tcW w:w="4146" w:type="dxa"/>
          </w:tcPr>
          <w:p w:rsidR="00333136" w:rsidRPr="00DB4F00" w:rsidRDefault="00333136"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snapToGrid w:val="0"/>
            </w:pPr>
            <w:r>
              <w:t xml:space="preserve"> </w:t>
            </w:r>
            <w:r>
              <w:rPr>
                <w:bCs/>
                <w:color w:val="000000"/>
              </w:rPr>
              <w:t>Антикоррупционные ограничения в сфере государственной и муниципальной службы</w:t>
            </w:r>
          </w:p>
        </w:tc>
        <w:tc>
          <w:tcPr>
            <w:tcW w:w="1276" w:type="dxa"/>
          </w:tcPr>
          <w:p w:rsidR="00333136" w:rsidRDefault="008B1187" w:rsidP="007901A4">
            <w:pPr>
              <w:pStyle w:val="a3"/>
              <w:ind w:left="0"/>
              <w:jc w:val="center"/>
            </w:pPr>
            <w:r>
              <w:t>ОПК-1</w:t>
            </w:r>
          </w:p>
        </w:tc>
        <w:tc>
          <w:tcPr>
            <w:tcW w:w="4146" w:type="dxa"/>
          </w:tcPr>
          <w:p w:rsidR="00333136" w:rsidRDefault="00333136" w:rsidP="00804BD9">
            <w:pPr>
              <w:pStyle w:val="a3"/>
              <w:ind w:left="0"/>
              <w:jc w:val="both"/>
            </w:pPr>
            <w:r>
              <w:t>Вопросы к занятию</w:t>
            </w:r>
            <w:r w:rsidRPr="00DB4F00">
              <w:t>, проблемно-аналитические задания</w:t>
            </w:r>
            <w:r>
              <w:t>, доклады</w:t>
            </w:r>
          </w:p>
        </w:tc>
      </w:tr>
      <w:tr w:rsidR="00333136" w:rsidRPr="00DB4F00" w:rsidTr="00801C75">
        <w:tc>
          <w:tcPr>
            <w:tcW w:w="709" w:type="dxa"/>
          </w:tcPr>
          <w:p w:rsidR="00333136" w:rsidRPr="00773DBC" w:rsidRDefault="00333136" w:rsidP="00804BD9">
            <w:pPr>
              <w:pStyle w:val="a3"/>
              <w:numPr>
                <w:ilvl w:val="0"/>
                <w:numId w:val="3"/>
              </w:numPr>
              <w:ind w:right="305"/>
              <w:contextualSpacing w:val="0"/>
            </w:pPr>
          </w:p>
        </w:tc>
        <w:tc>
          <w:tcPr>
            <w:tcW w:w="3366" w:type="dxa"/>
          </w:tcPr>
          <w:p w:rsidR="00333136" w:rsidRDefault="00333136" w:rsidP="009A6E31">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333136" w:rsidRDefault="008B1187" w:rsidP="007901A4">
            <w:pPr>
              <w:jc w:val="center"/>
            </w:pPr>
            <w:r>
              <w:t>ОПК-1</w:t>
            </w:r>
          </w:p>
        </w:tc>
        <w:tc>
          <w:tcPr>
            <w:tcW w:w="4146" w:type="dxa"/>
          </w:tcPr>
          <w:p w:rsidR="00333136" w:rsidRDefault="00333136" w:rsidP="00804BD9">
            <w:pPr>
              <w:pStyle w:val="a3"/>
              <w:ind w:left="0"/>
              <w:jc w:val="both"/>
            </w:pPr>
            <w:r>
              <w:t>Вопросы к занятию</w:t>
            </w:r>
            <w:r w:rsidRPr="00DB4F00">
              <w:t>, проблемно-аналитические задания</w:t>
            </w:r>
            <w:r>
              <w:t>, доклады</w:t>
            </w:r>
          </w:p>
        </w:tc>
      </w:tr>
    </w:tbl>
    <w:p w:rsidR="0068394B" w:rsidRPr="00DC11F5" w:rsidRDefault="0068394B" w:rsidP="0068394B">
      <w:pPr>
        <w:autoSpaceDE w:val="0"/>
        <w:autoSpaceDN w:val="0"/>
        <w:adjustRightInd w:val="0"/>
        <w:ind w:left="720"/>
        <w:jc w:val="both"/>
        <w:rPr>
          <w:i/>
          <w:iCs/>
        </w:rPr>
      </w:pPr>
    </w:p>
    <w:p w:rsidR="0068394B" w:rsidRPr="00DC11F5" w:rsidRDefault="0068394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394B" w:rsidRDefault="0068394B" w:rsidP="0068394B">
      <w:pPr>
        <w:autoSpaceDE w:val="0"/>
        <w:autoSpaceDN w:val="0"/>
        <w:adjustRightInd w:val="0"/>
        <w:ind w:left="720"/>
        <w:jc w:val="both"/>
        <w:rPr>
          <w:i/>
          <w:iCs/>
          <w:u w:val="single"/>
        </w:rPr>
      </w:pPr>
    </w:p>
    <w:p w:rsidR="00333136" w:rsidRPr="002D34C3" w:rsidRDefault="00333136" w:rsidP="00333136">
      <w:pPr>
        <w:ind w:left="720"/>
        <w:jc w:val="both"/>
        <w:rPr>
          <w:b/>
          <w:iCs/>
        </w:rPr>
      </w:pPr>
      <w:r>
        <w:rPr>
          <w:b/>
          <w:iCs/>
        </w:rPr>
        <w:t>Тема 1</w:t>
      </w:r>
      <w:r w:rsidRPr="002D34C3">
        <w:rPr>
          <w:b/>
          <w:iCs/>
        </w:rPr>
        <w:t xml:space="preserve">. </w:t>
      </w:r>
      <w:r w:rsidRPr="00292F7F">
        <w:rPr>
          <w:rFonts w:asciiTheme="majorBidi" w:hAnsiTheme="majorBidi" w:cstheme="majorBidi"/>
          <w:b/>
          <w:bCs/>
        </w:rPr>
        <w:t>Проблема коррупции: понятие и виды</w:t>
      </w:r>
    </w:p>
    <w:p w:rsidR="00333136" w:rsidRDefault="00333136" w:rsidP="00333136">
      <w:pPr>
        <w:ind w:left="720"/>
        <w:jc w:val="both"/>
        <w:rPr>
          <w:b/>
          <w:iCs/>
        </w:rPr>
      </w:pPr>
      <w:r>
        <w:rPr>
          <w:b/>
          <w:iCs/>
        </w:rPr>
        <w:t xml:space="preserve">Вопросы к занятию </w:t>
      </w:r>
    </w:p>
    <w:p w:rsidR="00333136" w:rsidRDefault="00333136" w:rsidP="00333136">
      <w:r>
        <w:t xml:space="preserve">1.Проблема определения коррупции. Уровни восприятия коррупции: бытовой, научный, практический. </w:t>
      </w:r>
    </w:p>
    <w:p w:rsidR="00333136" w:rsidRDefault="00333136" w:rsidP="00333136">
      <w:pPr>
        <w:pStyle w:val="a3"/>
        <w:tabs>
          <w:tab w:val="left" w:pos="175"/>
        </w:tabs>
        <w:ind w:left="0"/>
        <w:jc w:val="both"/>
      </w:pPr>
      <w:r>
        <w:t>2. Многообразие научных определений коррупции.</w:t>
      </w:r>
    </w:p>
    <w:p w:rsidR="00333136" w:rsidRDefault="00333136" w:rsidP="00333136">
      <w:pPr>
        <w:pStyle w:val="a3"/>
        <w:tabs>
          <w:tab w:val="left" w:pos="175"/>
        </w:tabs>
        <w:ind w:left="0"/>
        <w:jc w:val="both"/>
      </w:pPr>
      <w:r>
        <w:t>3. Виды коррупции. Низовая и верхушечная коррупция.</w:t>
      </w:r>
    </w:p>
    <w:p w:rsidR="00333136" w:rsidRDefault="00333136"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33136" w:rsidRDefault="00333136" w:rsidP="00333136">
      <w:pPr>
        <w:pStyle w:val="a3"/>
        <w:jc w:val="both"/>
      </w:pPr>
    </w:p>
    <w:p w:rsidR="00333136" w:rsidRPr="008E5709" w:rsidRDefault="00333136" w:rsidP="00333136">
      <w:pPr>
        <w:rPr>
          <w:b/>
        </w:rPr>
      </w:pPr>
      <w:r w:rsidRPr="008E5709">
        <w:rPr>
          <w:b/>
        </w:rPr>
        <w:t>Практические задания:</w:t>
      </w:r>
    </w:p>
    <w:p w:rsidR="00333136" w:rsidRDefault="00333136" w:rsidP="00333136">
      <w:pPr>
        <w:pStyle w:val="af6"/>
        <w:tabs>
          <w:tab w:val="left" w:pos="200"/>
          <w:tab w:val="left" w:pos="284"/>
        </w:tabs>
        <w:spacing w:after="0"/>
        <w:ind w:left="0"/>
        <w:rPr>
          <w:iCs/>
        </w:rPr>
      </w:pPr>
      <w:r>
        <w:rPr>
          <w:iCs/>
        </w:rPr>
        <w:t>Коррупция как общественное явление</w:t>
      </w:r>
    </w:p>
    <w:p w:rsidR="00333136" w:rsidRDefault="00333136" w:rsidP="00333136">
      <w:pPr>
        <w:pStyle w:val="af6"/>
        <w:tabs>
          <w:tab w:val="left" w:pos="200"/>
          <w:tab w:val="left" w:pos="284"/>
        </w:tabs>
        <w:spacing w:after="0"/>
        <w:ind w:left="0"/>
        <w:rPr>
          <w:iCs/>
        </w:rPr>
      </w:pPr>
      <w:r>
        <w:rPr>
          <w:iCs/>
        </w:rPr>
        <w:t>Социальные интересы в коррупции</w:t>
      </w:r>
    </w:p>
    <w:p w:rsidR="00333136" w:rsidRDefault="00333136" w:rsidP="00333136">
      <w:pPr>
        <w:pStyle w:val="af6"/>
        <w:tabs>
          <w:tab w:val="left" w:pos="200"/>
          <w:tab w:val="left" w:pos="284"/>
        </w:tabs>
        <w:spacing w:after="0"/>
        <w:ind w:left="0"/>
        <w:rPr>
          <w:iCs/>
        </w:rPr>
      </w:pPr>
      <w:r>
        <w:rPr>
          <w:iCs/>
        </w:rPr>
        <w:t>Бытовая и элитарная коррупция</w:t>
      </w:r>
    </w:p>
    <w:p w:rsidR="00333136" w:rsidRDefault="00333136" w:rsidP="00333136">
      <w:pPr>
        <w:pStyle w:val="af6"/>
        <w:tabs>
          <w:tab w:val="left" w:pos="200"/>
          <w:tab w:val="left" w:pos="284"/>
        </w:tabs>
        <w:spacing w:after="0"/>
        <w:ind w:left="0"/>
        <w:rPr>
          <w:iCs/>
        </w:rPr>
      </w:pPr>
      <w:r>
        <w:rPr>
          <w:iCs/>
        </w:rPr>
        <w:t>Коррупция в бизнесе</w:t>
      </w:r>
    </w:p>
    <w:p w:rsidR="00333136" w:rsidRDefault="00333136"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333136" w:rsidRDefault="00333136" w:rsidP="00333136">
      <w:pPr>
        <w:pStyle w:val="af6"/>
        <w:tabs>
          <w:tab w:val="left" w:pos="200"/>
          <w:tab w:val="left" w:pos="284"/>
        </w:tabs>
        <w:ind w:left="1800"/>
        <w:rPr>
          <w:iCs/>
        </w:rPr>
      </w:pPr>
    </w:p>
    <w:p w:rsidR="00333136" w:rsidRDefault="00333136"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1.  Коррупция: эволюция определений.</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r w:rsidRPr="005063FE">
        <w:rPr>
          <w:rFonts w:asciiTheme="majorBidi" w:hAnsiTheme="majorBidi" w:cstheme="majorBidi"/>
          <w:color w:val="000000"/>
          <w:sz w:val="24"/>
          <w:szCs w:val="24"/>
        </w:rPr>
        <w:t>2.  Коррупция в странах с переходной экономикой: особенности и основные черты.</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2D34C3" w:rsidRDefault="00333136" w:rsidP="00333136">
      <w:pPr>
        <w:ind w:left="720"/>
        <w:jc w:val="both"/>
        <w:rPr>
          <w:b/>
          <w:iCs/>
        </w:rPr>
      </w:pPr>
      <w:r>
        <w:rPr>
          <w:b/>
          <w:iCs/>
        </w:rPr>
        <w:t>Тема 2</w:t>
      </w:r>
      <w:r w:rsidRPr="002D34C3">
        <w:rPr>
          <w:b/>
          <w:iCs/>
        </w:rPr>
        <w:t xml:space="preserve">. </w:t>
      </w:r>
      <w:r w:rsidRPr="00292F7F">
        <w:rPr>
          <w:rFonts w:asciiTheme="majorBidi" w:hAnsiTheme="majorBidi" w:cstheme="majorBidi"/>
          <w:b/>
          <w:bCs/>
          <w:color w:val="000000"/>
          <w:bdr w:val="none" w:sz="0" w:space="0" w:color="auto" w:frame="1"/>
          <w:shd w:val="clear" w:color="auto" w:fill="FFFFFF"/>
        </w:rPr>
        <w:t>Противодействие   коррупции</w:t>
      </w:r>
    </w:p>
    <w:p w:rsidR="00333136" w:rsidRDefault="00333136" w:rsidP="00333136">
      <w:pPr>
        <w:ind w:left="720"/>
        <w:jc w:val="both"/>
        <w:rPr>
          <w:b/>
          <w:iCs/>
        </w:rPr>
      </w:pPr>
      <w:r>
        <w:rPr>
          <w:b/>
          <w:iCs/>
        </w:rPr>
        <w:t xml:space="preserve">Вопросы к занятию </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 xml:space="preserve">Законодательство Российской Федерации о противодействии коррупции, его общая </w:t>
      </w:r>
      <w:r w:rsidRPr="00292F7F">
        <w:rPr>
          <w:rFonts w:asciiTheme="majorBidi" w:hAnsiTheme="majorBidi" w:cstheme="majorBidi"/>
          <w:bCs/>
        </w:rPr>
        <w:t xml:space="preserve">характеристика. </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rPr>
        <w:t>Антикоррупционная политика, формы и методы ее проведения.</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bCs/>
          <w:iCs/>
        </w:rPr>
        <w:t>Понятие и уровни противодействия коррупции.</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rPr>
      </w:pPr>
      <w:r w:rsidRPr="00292F7F">
        <w:rPr>
          <w:rFonts w:asciiTheme="majorBidi" w:hAnsiTheme="majorBidi" w:cstheme="majorBidi"/>
          <w:bCs/>
          <w:iCs/>
        </w:rPr>
        <w:t>Участники системы противодействия коррупции.</w:t>
      </w:r>
    </w:p>
    <w:p w:rsidR="00333136" w:rsidRPr="00292F7F" w:rsidRDefault="00333136" w:rsidP="005D65E5">
      <w:pPr>
        <w:pStyle w:val="a3"/>
        <w:numPr>
          <w:ilvl w:val="0"/>
          <w:numId w:val="18"/>
        </w:numPr>
        <w:tabs>
          <w:tab w:val="left" w:pos="0"/>
          <w:tab w:val="left" w:pos="426"/>
        </w:tabs>
        <w:ind w:left="0" w:firstLine="0"/>
        <w:jc w:val="both"/>
        <w:rPr>
          <w:rFonts w:asciiTheme="majorBidi" w:hAnsiTheme="majorBidi" w:cstheme="majorBidi"/>
          <w:bCs/>
          <w:iCs/>
        </w:rPr>
      </w:pPr>
      <w:r w:rsidRPr="00292F7F">
        <w:rPr>
          <w:rFonts w:asciiTheme="majorBidi" w:hAnsiTheme="majorBidi" w:cstheme="majorBidi"/>
        </w:rPr>
        <w:t>Национальный план противодействия коррупции.</w:t>
      </w:r>
    </w:p>
    <w:p w:rsidR="00333136" w:rsidRPr="00292F7F" w:rsidRDefault="00333136" w:rsidP="005D65E5">
      <w:pPr>
        <w:pStyle w:val="a7"/>
        <w:numPr>
          <w:ilvl w:val="0"/>
          <w:numId w:val="18"/>
        </w:numPr>
        <w:shd w:val="clear" w:color="auto" w:fill="FFFFFF"/>
        <w:tabs>
          <w:tab w:val="left" w:pos="0"/>
          <w:tab w:val="left" w:pos="426"/>
        </w:tabs>
        <w:spacing w:after="0"/>
        <w:ind w:left="0" w:firstLine="0"/>
        <w:textAlignment w:val="baseline"/>
        <w:rPr>
          <w:rFonts w:asciiTheme="majorBidi" w:hAnsiTheme="majorBidi" w:cstheme="majorBidi"/>
          <w:bCs/>
          <w:iCs/>
          <w:color w:val="auto"/>
          <w:sz w:val="24"/>
          <w:szCs w:val="24"/>
        </w:rPr>
      </w:pPr>
      <w:r w:rsidRPr="00292F7F">
        <w:rPr>
          <w:rFonts w:asciiTheme="majorBidi" w:hAnsiTheme="majorBidi" w:cstheme="majorBidi"/>
          <w:bCs/>
          <w:iCs/>
          <w:color w:val="auto"/>
          <w:sz w:val="24"/>
          <w:szCs w:val="24"/>
        </w:rPr>
        <w:t>Основные направления государственной политики в сфере противодействия коррупции</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8E5709" w:rsidRDefault="00333136" w:rsidP="00333136">
      <w:pPr>
        <w:rPr>
          <w:b/>
        </w:rPr>
      </w:pPr>
      <w:r w:rsidRPr="008E5709">
        <w:rPr>
          <w:b/>
        </w:rPr>
        <w:t>Практические задания:</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Российский опыт создания антикоррупционного законодательства</w:t>
      </w:r>
      <w:r>
        <w:rPr>
          <w:rFonts w:asciiTheme="majorBidi" w:hAnsiTheme="majorBidi" w:cstheme="majorBidi"/>
          <w:color w:val="000000"/>
          <w:sz w:val="24"/>
          <w:szCs w:val="24"/>
        </w:rPr>
        <w:t xml:space="preserve"> в 90-е годы</w:t>
      </w:r>
      <w:r w:rsidRPr="005063FE">
        <w:rPr>
          <w:rFonts w:asciiTheme="majorBidi" w:hAnsiTheme="majorBidi" w:cstheme="majorBidi"/>
          <w:color w:val="000000"/>
          <w:sz w:val="24"/>
          <w:szCs w:val="24"/>
        </w:rPr>
        <w:t>: факторы неуспеха.</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Россия в международных исследования</w:t>
      </w:r>
      <w:r w:rsidR="00161545">
        <w:rPr>
          <w:rFonts w:asciiTheme="majorBidi" w:hAnsiTheme="majorBidi" w:cstheme="majorBidi"/>
          <w:color w:val="000000"/>
          <w:sz w:val="24"/>
          <w:szCs w:val="24"/>
        </w:rPr>
        <w:t>х</w:t>
      </w:r>
      <w:r w:rsidRPr="005063FE">
        <w:rPr>
          <w:rFonts w:asciiTheme="majorBidi" w:hAnsiTheme="majorBidi" w:cstheme="majorBidi"/>
          <w:color w:val="000000"/>
          <w:sz w:val="24"/>
          <w:szCs w:val="24"/>
        </w:rPr>
        <w:t xml:space="preserve"> коррупции: стоит ли </w:t>
      </w:r>
      <w:r>
        <w:rPr>
          <w:rFonts w:asciiTheme="majorBidi" w:hAnsiTheme="majorBidi" w:cstheme="majorBidi"/>
          <w:color w:val="000000"/>
          <w:sz w:val="24"/>
          <w:szCs w:val="24"/>
        </w:rPr>
        <w:t>доверять?</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3</w:t>
      </w:r>
      <w:r w:rsidRPr="005063FE">
        <w:rPr>
          <w:rFonts w:asciiTheme="majorBidi" w:hAnsiTheme="majorBidi" w:cstheme="majorBidi"/>
          <w:color w:val="000000"/>
          <w:sz w:val="24"/>
          <w:szCs w:val="24"/>
        </w:rPr>
        <w:t>.  Оценка уровня коррупции в России: как правильно посчитать?</w:t>
      </w:r>
    </w:p>
    <w:p w:rsidR="00333136" w:rsidRDefault="00333136" w:rsidP="00333136">
      <w:pPr>
        <w:ind w:left="720"/>
        <w:jc w:val="both"/>
        <w:rPr>
          <w:b/>
          <w:iCs/>
        </w:rPr>
      </w:pPr>
    </w:p>
    <w:p w:rsidR="00333136" w:rsidRDefault="00333136"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333136" w:rsidRDefault="00333136" w:rsidP="00333136">
      <w:pPr>
        <w:ind w:left="720"/>
        <w:jc w:val="both"/>
        <w:rPr>
          <w:b/>
          <w:iCs/>
        </w:rPr>
      </w:pPr>
    </w:p>
    <w:p w:rsidR="00333136" w:rsidRPr="002D34C3" w:rsidRDefault="00333136"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33136" w:rsidRDefault="00333136" w:rsidP="00333136">
      <w:pPr>
        <w:ind w:left="720"/>
        <w:jc w:val="both"/>
        <w:rPr>
          <w:b/>
          <w:iCs/>
        </w:rPr>
      </w:pPr>
      <w:r>
        <w:rPr>
          <w:b/>
          <w:iCs/>
        </w:rPr>
        <w:t xml:space="preserve">Вопросы к занятию </w:t>
      </w:r>
    </w:p>
    <w:p w:rsidR="00333136" w:rsidRDefault="00333136" w:rsidP="00333136">
      <w:pPr>
        <w:pStyle w:val="a3"/>
        <w:jc w:val="both"/>
        <w:rPr>
          <w:b/>
          <w:bCs/>
          <w:color w:val="000000"/>
          <w:shd w:val="clear" w:color="auto" w:fill="FFFFFF"/>
        </w:rPr>
      </w:pPr>
    </w:p>
    <w:p w:rsidR="00333136" w:rsidRPr="00E52CDB" w:rsidRDefault="00333136" w:rsidP="00333136">
      <w:pPr>
        <w:pStyle w:val="a7"/>
        <w:shd w:val="clear" w:color="auto" w:fill="FFFFFF"/>
        <w:tabs>
          <w:tab w:val="left" w:pos="175"/>
        </w:tabs>
        <w:spacing w:after="0"/>
        <w:textAlignment w:val="baseline"/>
        <w:rPr>
          <w:rFonts w:asciiTheme="majorBidi" w:hAnsiTheme="majorBidi" w:cstheme="majorBidi"/>
          <w:bCs/>
          <w:iCs/>
          <w:color w:val="auto"/>
          <w:sz w:val="24"/>
          <w:szCs w:val="24"/>
        </w:rPr>
      </w:pPr>
      <w:r>
        <w:rPr>
          <w:rFonts w:asciiTheme="majorBidi" w:hAnsiTheme="majorBidi" w:cstheme="majorBidi"/>
          <w:bCs/>
          <w:iCs/>
          <w:color w:val="auto"/>
          <w:sz w:val="24"/>
          <w:szCs w:val="24"/>
        </w:rPr>
        <w:t xml:space="preserve">1. </w:t>
      </w:r>
      <w:r w:rsidRPr="00E52CDB">
        <w:rPr>
          <w:rFonts w:asciiTheme="majorBidi" w:hAnsiTheme="majorBidi" w:cstheme="majorBidi"/>
          <w:bCs/>
          <w:iCs/>
          <w:color w:val="auto"/>
          <w:sz w:val="24"/>
          <w:szCs w:val="24"/>
        </w:rPr>
        <w:t>Государственные органы, осуществляющие противодействие коррупции.</w:t>
      </w:r>
    </w:p>
    <w:p w:rsidR="00333136" w:rsidRPr="00E52CDB" w:rsidRDefault="00333136" w:rsidP="00333136">
      <w:pPr>
        <w:rPr>
          <w:rFonts w:asciiTheme="majorBidi" w:hAnsiTheme="majorBidi" w:cstheme="majorBidi"/>
        </w:rPr>
      </w:pPr>
      <w:r>
        <w:rPr>
          <w:rFonts w:asciiTheme="majorBidi" w:hAnsiTheme="majorBidi" w:cstheme="majorBidi"/>
        </w:rPr>
        <w:t>2</w:t>
      </w:r>
      <w:r w:rsidRPr="00E52CDB">
        <w:rPr>
          <w:rFonts w:asciiTheme="majorBidi" w:hAnsiTheme="majorBidi" w:cstheme="majorBidi"/>
        </w:rPr>
        <w:t>. Причины и условия коррупции. Факторы, стимулирующие рост коррупции.</w:t>
      </w:r>
    </w:p>
    <w:p w:rsidR="00333136" w:rsidRDefault="00333136" w:rsidP="00333136">
      <w:pPr>
        <w:pStyle w:val="a3"/>
        <w:ind w:left="0"/>
        <w:jc w:val="both"/>
        <w:rPr>
          <w:rFonts w:asciiTheme="majorBidi" w:hAnsiTheme="majorBidi" w:cstheme="majorBidi"/>
        </w:rPr>
      </w:pPr>
      <w:r>
        <w:rPr>
          <w:rFonts w:asciiTheme="majorBidi" w:hAnsiTheme="majorBidi" w:cstheme="majorBidi"/>
        </w:rPr>
        <w:t xml:space="preserve"> 3</w:t>
      </w:r>
      <w:r w:rsidRPr="00E52CDB">
        <w:rPr>
          <w:rFonts w:asciiTheme="majorBidi" w:hAnsiTheme="majorBidi" w:cstheme="majorBidi"/>
        </w:rPr>
        <w:t>. Особенности переходных периодов в развитии государства и коррупция. Причины роста и развития коррупции в Российской Ф</w:t>
      </w:r>
      <w:r>
        <w:rPr>
          <w:rFonts w:asciiTheme="majorBidi" w:hAnsiTheme="majorBidi" w:cstheme="majorBidi"/>
        </w:rPr>
        <w:t>едерации.</w:t>
      </w:r>
    </w:p>
    <w:p w:rsidR="00333136" w:rsidRDefault="00333136" w:rsidP="00333136">
      <w:pPr>
        <w:pStyle w:val="a3"/>
        <w:ind w:left="0"/>
        <w:jc w:val="both"/>
        <w:rPr>
          <w:rFonts w:asciiTheme="majorBidi" w:hAnsiTheme="majorBidi" w:cstheme="majorBidi"/>
        </w:rPr>
      </w:pPr>
      <w:r>
        <w:rPr>
          <w:rFonts w:asciiTheme="majorBidi" w:hAnsiTheme="majorBidi" w:cstheme="majorBidi"/>
        </w:rPr>
        <w:t>4</w:t>
      </w:r>
      <w:r w:rsidRPr="00E52CDB">
        <w:rPr>
          <w:rFonts w:asciiTheme="majorBidi" w:hAnsiTheme="majorBidi" w:cstheme="majorBidi"/>
        </w:rPr>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33136" w:rsidRDefault="00333136" w:rsidP="00333136">
      <w:pPr>
        <w:pStyle w:val="a3"/>
        <w:jc w:val="both"/>
        <w:rPr>
          <w:b/>
          <w:bCs/>
          <w:color w:val="000000"/>
          <w:shd w:val="clear" w:color="auto" w:fill="FFFFFF"/>
        </w:rPr>
      </w:pPr>
    </w:p>
    <w:p w:rsidR="00333136" w:rsidRDefault="00333136"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33136" w:rsidRPr="00B1715F" w:rsidRDefault="00333136"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33136" w:rsidRPr="00B1715F" w:rsidRDefault="00333136"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33136" w:rsidRPr="00B1715F" w:rsidRDefault="00333136"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33136" w:rsidRDefault="00333136" w:rsidP="00333136">
      <w:pPr>
        <w:pStyle w:val="a7"/>
        <w:shd w:val="clear" w:color="auto" w:fill="FFFFFF"/>
        <w:spacing w:after="0"/>
        <w:textAlignment w:val="baseline"/>
        <w:rPr>
          <w:rFonts w:asciiTheme="majorBidi" w:hAnsiTheme="majorBidi" w:cstheme="majorBidi"/>
          <w:color w:val="000000"/>
          <w:sz w:val="24"/>
          <w:szCs w:val="24"/>
        </w:rPr>
      </w:pPr>
    </w:p>
    <w:p w:rsidR="00333136" w:rsidRPr="00487524" w:rsidRDefault="00333136"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33136" w:rsidRPr="00487524" w:rsidRDefault="00333136" w:rsidP="00333136">
      <w:pPr>
        <w:ind w:left="720"/>
        <w:jc w:val="both"/>
        <w:rPr>
          <w:b/>
          <w:iCs/>
        </w:rPr>
      </w:pPr>
      <w:r w:rsidRPr="00487524">
        <w:rPr>
          <w:b/>
          <w:iCs/>
        </w:rPr>
        <w:t xml:space="preserve">Вопросы к занятию </w:t>
      </w:r>
    </w:p>
    <w:p w:rsidR="00333136" w:rsidRPr="00886C11" w:rsidRDefault="00333136"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33136" w:rsidRPr="00886C11" w:rsidRDefault="00333136"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33136" w:rsidRPr="00886C11" w:rsidRDefault="00333136"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333136" w:rsidRPr="00886C11" w:rsidRDefault="00333136"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auto"/>
          <w:sz w:val="24"/>
          <w:szCs w:val="24"/>
        </w:rPr>
      </w:pPr>
      <w:r w:rsidRPr="00487524">
        <w:rPr>
          <w:rFonts w:asciiTheme="majorBidi" w:hAnsiTheme="majorBidi" w:cstheme="majorBidi"/>
          <w:bCs/>
          <w:iCs/>
          <w:color w:val="auto"/>
          <w:sz w:val="24"/>
          <w:szCs w:val="24"/>
        </w:rPr>
        <w:t>5.Международные нормативные правовые акты по противодействию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Default="000B0EB4" w:rsidP="000B0EB4">
      <w:pPr>
        <w:jc w:val="both"/>
        <w:rPr>
          <w:rFonts w:asciiTheme="majorBidi" w:hAnsiTheme="majorBidi" w:cstheme="majorBidi"/>
          <w:color w:val="000000"/>
        </w:rPr>
      </w:pPr>
      <w:r>
        <w:rPr>
          <w:rFonts w:asciiTheme="majorBidi" w:hAnsiTheme="majorBidi" w:cstheme="majorBidi"/>
          <w:color w:val="000000"/>
        </w:rPr>
        <w:t>1.</w:t>
      </w:r>
      <w:r w:rsidR="00333136" w:rsidRPr="005063FE">
        <w:rPr>
          <w:rFonts w:asciiTheme="majorBidi" w:hAnsiTheme="majorBidi" w:cstheme="majorBidi"/>
          <w:color w:val="000000"/>
        </w:rPr>
        <w:t>Международное законодательство по  противодействию   коррупции: нужно ли оно?</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5. </w:t>
      </w:r>
      <w:r w:rsidRPr="00487524">
        <w:rPr>
          <w:b/>
        </w:rPr>
        <w:t>Коррупциогенные факторы</w:t>
      </w:r>
    </w:p>
    <w:p w:rsidR="00333136" w:rsidRPr="00487524" w:rsidRDefault="00333136" w:rsidP="00333136">
      <w:pPr>
        <w:ind w:left="720"/>
        <w:jc w:val="both"/>
        <w:rPr>
          <w:b/>
          <w:iCs/>
        </w:rPr>
      </w:pPr>
      <w:r w:rsidRPr="00487524">
        <w:rPr>
          <w:b/>
          <w:iCs/>
        </w:rPr>
        <w:t xml:space="preserve">Вопросы к занятию </w:t>
      </w:r>
    </w:p>
    <w:p w:rsidR="008B1187" w:rsidRDefault="008B1187" w:rsidP="008B1187">
      <w:r>
        <w:t xml:space="preserve">1. Институциональные структуры и коррупция. Потери и выгоды от коррупции. </w:t>
      </w:r>
    </w:p>
    <w:p w:rsidR="008B1187" w:rsidRDefault="008B1187" w:rsidP="008B1187">
      <w:r>
        <w:t xml:space="preserve">2. Коррупция и регулирование государственного и муниципального сектора. </w:t>
      </w:r>
    </w:p>
    <w:p w:rsidR="008B1187" w:rsidRDefault="008B1187" w:rsidP="008B1187">
      <w:pPr>
        <w:rPr>
          <w:rFonts w:asciiTheme="majorBidi" w:hAnsiTheme="majorBidi" w:cstheme="majorBidi"/>
        </w:rPr>
      </w:pPr>
      <w:r>
        <w:t xml:space="preserve">3. </w:t>
      </w:r>
      <w:r w:rsidRPr="00B130B4">
        <w:rPr>
          <w:rFonts w:asciiTheme="majorBidi" w:hAnsiTheme="majorBidi" w:cstheme="majorBidi"/>
        </w:rPr>
        <w:t xml:space="preserve">Коррупциогенные факторы, связанные с нарушением процедуры издания нормативных правовых актов. </w:t>
      </w:r>
    </w:p>
    <w:p w:rsidR="008B1187" w:rsidRDefault="008B1187" w:rsidP="008B1187">
      <w:pPr>
        <w:rPr>
          <w:rFonts w:asciiTheme="majorBidi" w:hAnsiTheme="majorBidi" w:cstheme="majorBidi"/>
        </w:rPr>
      </w:pPr>
      <w:r>
        <w:rPr>
          <w:rFonts w:asciiTheme="majorBidi" w:hAnsiTheme="majorBidi" w:cstheme="majorBidi"/>
        </w:rPr>
        <w:t xml:space="preserve">4. </w:t>
      </w:r>
      <w:r w:rsidRPr="00B130B4">
        <w:rPr>
          <w:rFonts w:asciiTheme="majorBidi" w:hAnsiTheme="majorBidi" w:cstheme="majorBidi"/>
        </w:rPr>
        <w:t xml:space="preserve">Дефекты административных процедур, способные создать условия для возникновения коррупционных отношений. </w:t>
      </w:r>
    </w:p>
    <w:p w:rsidR="008B1187" w:rsidRDefault="008B1187" w:rsidP="008B1187">
      <w:pPr>
        <w:rPr>
          <w:rFonts w:asciiTheme="majorBidi" w:hAnsiTheme="majorBidi" w:cstheme="majorBidi"/>
        </w:rPr>
      </w:pPr>
      <w:r>
        <w:rPr>
          <w:rFonts w:asciiTheme="majorBidi" w:hAnsiTheme="majorBidi" w:cstheme="majorBidi"/>
        </w:rPr>
        <w:t xml:space="preserve">5. </w:t>
      </w:r>
      <w:r w:rsidRPr="00B130B4">
        <w:rPr>
          <w:rFonts w:asciiTheme="majorBidi" w:hAnsiTheme="majorBidi" w:cstheme="majorBidi"/>
        </w:rPr>
        <w:t xml:space="preserve">Отказ от конкурсных (аукционных) процедур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 </w:t>
      </w:r>
    </w:p>
    <w:p w:rsidR="008B1187" w:rsidRDefault="008B1187" w:rsidP="008B1187">
      <w:pPr>
        <w:rPr>
          <w:rFonts w:asciiTheme="majorBidi" w:hAnsiTheme="majorBidi" w:cstheme="majorBidi"/>
        </w:rPr>
      </w:pPr>
      <w:r>
        <w:rPr>
          <w:rFonts w:asciiTheme="majorBidi" w:hAnsiTheme="majorBidi" w:cstheme="majorBidi"/>
        </w:rPr>
        <w:t xml:space="preserve">6. </w:t>
      </w:r>
      <w:r w:rsidRPr="00B130B4">
        <w:rPr>
          <w:rFonts w:asciiTheme="majorBidi" w:hAnsiTheme="majorBidi" w:cstheme="majorBidi"/>
        </w:rPr>
        <w:t xml:space="preserve">Завышенные требования к гражданам и организациям как </w:t>
      </w:r>
      <w:proofErr w:type="spellStart"/>
      <w:r w:rsidRPr="00B130B4">
        <w:rPr>
          <w:rFonts w:asciiTheme="majorBidi" w:hAnsiTheme="majorBidi" w:cstheme="majorBidi"/>
        </w:rPr>
        <w:t>коррупциогенный</w:t>
      </w:r>
      <w:proofErr w:type="spellEnd"/>
      <w:r w:rsidRPr="00B130B4">
        <w:rPr>
          <w:rFonts w:asciiTheme="majorBidi" w:hAnsiTheme="majorBidi" w:cstheme="majorBidi"/>
        </w:rPr>
        <w:t xml:space="preserve"> фактор.</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1</w:t>
      </w:r>
      <w:r w:rsidRPr="005063FE">
        <w:rPr>
          <w:rFonts w:asciiTheme="majorBidi" w:hAnsiTheme="majorBidi" w:cstheme="majorBidi"/>
          <w:color w:val="000000"/>
          <w:sz w:val="24"/>
          <w:szCs w:val="24"/>
        </w:rPr>
        <w:t>.  Политическая коррупция в России: какая она?</w:t>
      </w:r>
    </w:p>
    <w:p w:rsidR="00333136" w:rsidRPr="005063FE" w:rsidRDefault="00333136" w:rsidP="00333136">
      <w:pPr>
        <w:pStyle w:val="a7"/>
        <w:shd w:val="clear" w:color="auto" w:fill="FFFFFF"/>
        <w:spacing w:after="0"/>
        <w:textAlignment w:val="baseline"/>
        <w:rPr>
          <w:rFonts w:asciiTheme="majorBidi" w:hAnsiTheme="majorBidi" w:cstheme="majorBidi"/>
          <w:color w:val="000000"/>
          <w:sz w:val="24"/>
          <w:szCs w:val="24"/>
        </w:rPr>
      </w:pPr>
      <w:r>
        <w:rPr>
          <w:rFonts w:asciiTheme="majorBidi" w:hAnsiTheme="majorBidi" w:cstheme="majorBidi"/>
          <w:color w:val="000000"/>
          <w:sz w:val="24"/>
          <w:szCs w:val="24"/>
        </w:rPr>
        <w:t>2</w:t>
      </w:r>
      <w:r w:rsidRPr="005063FE">
        <w:rPr>
          <w:rFonts w:asciiTheme="majorBidi" w:hAnsiTheme="majorBidi" w:cstheme="majorBidi"/>
          <w:color w:val="000000"/>
          <w:sz w:val="24"/>
          <w:szCs w:val="24"/>
        </w:rPr>
        <w:t>.  Можно ли делать бизнес в России без коррупции.</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33136" w:rsidRPr="00B1715F" w:rsidRDefault="00333136"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33136" w:rsidRPr="00B1715F" w:rsidRDefault="00333136"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333136" w:rsidRPr="00B1715F" w:rsidRDefault="00333136"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487524" w:rsidRDefault="00333136"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333136" w:rsidRPr="00487524" w:rsidRDefault="00333136" w:rsidP="00333136">
      <w:pPr>
        <w:ind w:left="720"/>
        <w:jc w:val="both"/>
        <w:rPr>
          <w:b/>
          <w:iCs/>
        </w:rPr>
      </w:pPr>
      <w:r w:rsidRPr="00487524">
        <w:rPr>
          <w:b/>
          <w:iCs/>
        </w:rPr>
        <w:t xml:space="preserve">Вопросы к занятию </w:t>
      </w:r>
    </w:p>
    <w:p w:rsidR="00333136" w:rsidRDefault="00333136"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33136" w:rsidRDefault="00333136"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33136" w:rsidRDefault="00333136" w:rsidP="00333136">
      <w:pPr>
        <w:pStyle w:val="a7"/>
        <w:shd w:val="clear" w:color="auto" w:fill="FFFFFF"/>
        <w:spacing w:after="0"/>
        <w:textAlignment w:val="baseline"/>
        <w:rPr>
          <w:rFonts w:asciiTheme="majorBidi" w:hAnsiTheme="majorBidi" w:cstheme="majorBidi"/>
          <w:color w:val="auto"/>
          <w:sz w:val="24"/>
          <w:szCs w:val="24"/>
        </w:rPr>
      </w:pPr>
      <w:r w:rsidRPr="00886C11">
        <w:rPr>
          <w:rFonts w:asciiTheme="majorBidi" w:hAnsiTheme="majorBidi" w:cstheme="majorBidi"/>
          <w:color w:val="auto"/>
          <w:sz w:val="24"/>
          <w:szCs w:val="24"/>
        </w:rPr>
        <w:t>5. Функционирование органов власти с позиций агентской теории.</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rPr>
          <w:b/>
        </w:rPr>
      </w:pPr>
      <w:r w:rsidRPr="008E5709">
        <w:rPr>
          <w:b/>
        </w:rPr>
        <w:t>Практические задания:</w:t>
      </w:r>
    </w:p>
    <w:p w:rsidR="00333136" w:rsidRDefault="00333136"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33136" w:rsidRPr="00487524" w:rsidRDefault="00333136" w:rsidP="00333136">
      <w:pPr>
        <w:rPr>
          <w:rFonts w:asciiTheme="majorBidi" w:hAnsiTheme="majorBidi" w:cstheme="majorBidi"/>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33136" w:rsidRPr="00487524" w:rsidRDefault="00333136"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33136" w:rsidRPr="00487524" w:rsidRDefault="00333136" w:rsidP="00333136">
      <w:pPr>
        <w:ind w:left="720"/>
        <w:jc w:val="both"/>
        <w:rPr>
          <w:b/>
          <w:iCs/>
        </w:rPr>
      </w:pPr>
      <w:r w:rsidRPr="00487524">
        <w:rPr>
          <w:b/>
          <w:iCs/>
        </w:rPr>
        <w:t xml:space="preserve">Вопросы к занятию </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33136" w:rsidRPr="009341AF" w:rsidRDefault="00333136" w:rsidP="009F0C4E">
      <w:pPr>
        <w:pStyle w:val="a3"/>
        <w:widowControl/>
        <w:numPr>
          <w:ilvl w:val="0"/>
          <w:numId w:val="19"/>
        </w:numPr>
        <w:tabs>
          <w:tab w:val="left" w:pos="318"/>
        </w:tabs>
        <w:autoSpaceDN/>
        <w:adjustRightInd/>
        <w:ind w:left="0" w:firstLine="0"/>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33136" w:rsidRPr="009341AF" w:rsidRDefault="00333136" w:rsidP="009F0C4E">
      <w:pPr>
        <w:pStyle w:val="a3"/>
        <w:widowControl/>
        <w:numPr>
          <w:ilvl w:val="0"/>
          <w:numId w:val="19"/>
        </w:numPr>
        <w:tabs>
          <w:tab w:val="left" w:pos="318"/>
        </w:tabs>
        <w:autoSpaceDN/>
        <w:adjustRightInd/>
        <w:ind w:left="0" w:firstLine="0"/>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color w:val="000000"/>
        </w:rPr>
        <w:t>Разрешение конфликта интересов как административная процедура.</w:t>
      </w:r>
      <w:r w:rsidRPr="009341AF">
        <w:rPr>
          <w:iCs/>
        </w:rPr>
        <w:t xml:space="preserve"> </w:t>
      </w:r>
    </w:p>
    <w:p w:rsidR="00333136" w:rsidRPr="009341AF" w:rsidRDefault="00333136" w:rsidP="009F0C4E">
      <w:pPr>
        <w:pStyle w:val="a3"/>
        <w:widowControl/>
        <w:numPr>
          <w:ilvl w:val="0"/>
          <w:numId w:val="19"/>
        </w:numPr>
        <w:tabs>
          <w:tab w:val="left" w:pos="318"/>
        </w:tabs>
        <w:autoSpaceDN/>
        <w:adjustRightInd/>
        <w:ind w:left="0" w:firstLine="0"/>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33136" w:rsidRPr="00F85683" w:rsidRDefault="00333136" w:rsidP="009F0C4E">
      <w:pPr>
        <w:pStyle w:val="a7"/>
        <w:numPr>
          <w:ilvl w:val="0"/>
          <w:numId w:val="19"/>
        </w:numPr>
        <w:shd w:val="clear" w:color="auto" w:fill="FFFFFF"/>
        <w:tabs>
          <w:tab w:val="left" w:pos="318"/>
        </w:tabs>
        <w:spacing w:after="0"/>
        <w:ind w:left="0" w:firstLine="0"/>
        <w:textAlignment w:val="baseline"/>
        <w:rPr>
          <w:rFonts w:asciiTheme="majorBidi" w:hAnsiTheme="majorBidi" w:cstheme="majorBidi"/>
          <w:color w:val="auto"/>
          <w:sz w:val="24"/>
          <w:szCs w:val="24"/>
        </w:rPr>
      </w:pPr>
      <w:r w:rsidRPr="00F85683">
        <w:rPr>
          <w:rFonts w:asciiTheme="majorBidi" w:hAnsiTheme="majorBidi" w:cstheme="majorBidi"/>
          <w:iCs/>
          <w:color w:val="auto"/>
          <w:sz w:val="24"/>
          <w:szCs w:val="24"/>
        </w:rPr>
        <w:t>Этические кодексы гражданских и муниципальных служащих</w:t>
      </w:r>
    </w:p>
    <w:p w:rsidR="00333136" w:rsidRDefault="00333136" w:rsidP="00333136">
      <w:pPr>
        <w:ind w:left="720"/>
        <w:jc w:val="both"/>
        <w:rPr>
          <w:b/>
          <w:iCs/>
        </w:rPr>
      </w:pPr>
    </w:p>
    <w:p w:rsidR="00333136" w:rsidRDefault="00333136" w:rsidP="00333136">
      <w:pPr>
        <w:rPr>
          <w:b/>
        </w:rPr>
      </w:pPr>
      <w:r w:rsidRPr="008E5709">
        <w:rPr>
          <w:b/>
        </w:rPr>
        <w:t>Практические задания:</w:t>
      </w:r>
    </w:p>
    <w:p w:rsidR="00333136" w:rsidRPr="008E5709" w:rsidRDefault="00333136"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33136" w:rsidRPr="00487524" w:rsidRDefault="00333136" w:rsidP="00333136">
      <w:pPr>
        <w:ind w:left="720"/>
        <w:jc w:val="both"/>
        <w:rPr>
          <w:b/>
          <w:iCs/>
        </w:rPr>
      </w:pPr>
      <w:r w:rsidRPr="00487524">
        <w:rPr>
          <w:b/>
          <w:iCs/>
        </w:rPr>
        <w:t xml:space="preserve">Вопросы к занятию </w:t>
      </w:r>
    </w:p>
    <w:p w:rsidR="00333136" w:rsidRPr="00487524"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Default="00333136" w:rsidP="00333136">
      <w:pPr>
        <w:spacing w:line="100" w:lineRule="atLeast"/>
        <w:ind w:left="15"/>
      </w:pPr>
      <w:r>
        <w:t>1. Правовое положение государственного служащего. Пределы служебного усмотрения.</w:t>
      </w:r>
    </w:p>
    <w:p w:rsidR="00333136" w:rsidRDefault="00333136"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33136" w:rsidRDefault="00333136"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33136" w:rsidRDefault="00333136"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33136" w:rsidRDefault="00333136"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33136" w:rsidRDefault="00333136"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33136" w:rsidRDefault="00333136"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33136" w:rsidRPr="009341AF" w:rsidRDefault="00333136"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33136" w:rsidRDefault="00333136" w:rsidP="00333136">
      <w:pPr>
        <w:ind w:left="720"/>
        <w:jc w:val="both"/>
        <w:rPr>
          <w:b/>
          <w:iCs/>
        </w:rPr>
      </w:pPr>
    </w:p>
    <w:p w:rsidR="00333136" w:rsidRPr="008E5709" w:rsidRDefault="00333136" w:rsidP="00333136">
      <w:pPr>
        <w:rPr>
          <w:b/>
        </w:rPr>
      </w:pPr>
      <w:r w:rsidRPr="008E5709">
        <w:rPr>
          <w:b/>
        </w:rPr>
        <w:t>Практические задания:</w:t>
      </w:r>
    </w:p>
    <w:p w:rsidR="00333136" w:rsidRPr="00AF1321" w:rsidRDefault="00333136" w:rsidP="00333136">
      <w:r w:rsidRPr="00AF1321">
        <w:t>Завышенные требования к гражданам и организациям как коррупци</w:t>
      </w:r>
      <w:r>
        <w:t>н</w:t>
      </w:r>
      <w:r w:rsidRPr="00AF1321">
        <w:t>огенный</w:t>
      </w:r>
    </w:p>
    <w:p w:rsidR="00333136" w:rsidRPr="00AF1321" w:rsidRDefault="00333136" w:rsidP="00333136">
      <w:r w:rsidRPr="00AF1321">
        <w:t>фактор. Условия и признаки надлежащей регламентации субъективных прав и</w:t>
      </w:r>
    </w:p>
    <w:p w:rsidR="00333136" w:rsidRPr="00AF1321" w:rsidRDefault="00333136" w:rsidP="00333136">
      <w:r w:rsidRPr="00AF1321">
        <w:t>обязанностей граждан и организаций. Соотношение баланса прав и обязанностей граждан</w:t>
      </w:r>
    </w:p>
    <w:p w:rsidR="00333136" w:rsidRPr="00AF1321" w:rsidRDefault="00333136" w:rsidP="00333136">
      <w:r w:rsidRPr="00AF1321">
        <w:t>(организаций) во взаимоотношениях с представителями публичной администрации.</w:t>
      </w:r>
    </w:p>
    <w:p w:rsidR="00333136" w:rsidRPr="00AF1321" w:rsidRDefault="00333136" w:rsidP="00333136">
      <w:r w:rsidRPr="00AF1321">
        <w:t>Юридические признаки отражения завышенных требований, предъявляемых к гражданам</w:t>
      </w:r>
    </w:p>
    <w:p w:rsidR="00333136" w:rsidRPr="00AF1321" w:rsidRDefault="00333136" w:rsidP="00333136">
      <w:r w:rsidRPr="00AF1321">
        <w:t>и организациям.</w:t>
      </w:r>
    </w:p>
    <w:p w:rsidR="00333136" w:rsidRPr="00AF1321" w:rsidRDefault="00333136" w:rsidP="00333136">
      <w:r w:rsidRPr="00AF1321">
        <w:t>Злоупотребление правом заявителя органами государственной власти или органами</w:t>
      </w:r>
    </w:p>
    <w:p w:rsidR="00333136" w:rsidRPr="00AF1321" w:rsidRDefault="00333136" w:rsidP="00333136">
      <w:r w:rsidRPr="00AF1321">
        <w:t>местного самоуправления (их должностными лицами).</w:t>
      </w:r>
    </w:p>
    <w:p w:rsidR="00333136" w:rsidRPr="00AF1321" w:rsidRDefault="00333136" w:rsidP="00333136">
      <w:r w:rsidRPr="00AF1321">
        <w:t>Юридико-лингвистические неопределенности в правовом регулировании</w:t>
      </w:r>
    </w:p>
    <w:p w:rsidR="00333136" w:rsidRPr="00AF1321" w:rsidRDefault="00333136" w:rsidP="00333136">
      <w:r w:rsidRPr="00AF1321">
        <w:t>полномочий государственных органов или органов местного самоуправления и их</w:t>
      </w:r>
    </w:p>
    <w:p w:rsidR="00333136" w:rsidRDefault="00333136" w:rsidP="00333136">
      <w:r w:rsidRPr="00AF1321">
        <w:t>должностных лиц как коррупци</w:t>
      </w:r>
      <w:r>
        <w:t>н</w:t>
      </w:r>
      <w:r w:rsidRPr="00AF1321">
        <w:t>огенный фактор.</w:t>
      </w:r>
    </w:p>
    <w:p w:rsidR="00333136" w:rsidRDefault="00333136" w:rsidP="00333136">
      <w:pPr>
        <w:ind w:left="720"/>
        <w:jc w:val="both"/>
        <w:rPr>
          <w:b/>
          <w:iCs/>
        </w:rPr>
      </w:pPr>
    </w:p>
    <w:p w:rsidR="00333136" w:rsidRPr="00487524" w:rsidRDefault="00333136"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33136" w:rsidRPr="00487524" w:rsidRDefault="00333136" w:rsidP="00333136">
      <w:pPr>
        <w:ind w:left="720"/>
        <w:jc w:val="both"/>
        <w:rPr>
          <w:b/>
          <w:iCs/>
        </w:rPr>
      </w:pPr>
      <w:r w:rsidRPr="00487524">
        <w:rPr>
          <w:b/>
          <w:iCs/>
        </w:rPr>
        <w:t xml:space="preserve">Вопросы к занятию </w:t>
      </w:r>
    </w:p>
    <w:p w:rsidR="00333136" w:rsidRDefault="00333136" w:rsidP="00333136">
      <w:pPr>
        <w:spacing w:line="100" w:lineRule="atLeast"/>
        <w:ind w:left="15"/>
      </w:pPr>
      <w:r>
        <w:t>1. Правовое положение государственного служащего. Пределы служебного усмотрения.</w:t>
      </w:r>
    </w:p>
    <w:p w:rsidR="00333136" w:rsidRDefault="00333136"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33136" w:rsidRDefault="00333136"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33136" w:rsidRDefault="00333136"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33136" w:rsidRDefault="00333136"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33136" w:rsidRDefault="00333136"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33136" w:rsidRDefault="00333136"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33136" w:rsidRPr="009341AF" w:rsidRDefault="00333136" w:rsidP="00333136">
      <w:pPr>
        <w:pStyle w:val="a7"/>
        <w:shd w:val="clear" w:color="auto" w:fill="FFFFFF"/>
        <w:spacing w:after="0"/>
        <w:textAlignment w:val="baseline"/>
        <w:rPr>
          <w:rFonts w:asciiTheme="majorBidi" w:hAnsiTheme="majorBidi" w:cstheme="majorBidi"/>
          <w:b/>
          <w:color w:val="auto"/>
          <w:sz w:val="24"/>
          <w:szCs w:val="24"/>
        </w:rPr>
      </w:pPr>
      <w:r w:rsidRPr="009341AF">
        <w:rPr>
          <w:rFonts w:asciiTheme="majorBidi" w:hAnsiTheme="majorBidi" w:cstheme="majorBidi"/>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33136" w:rsidRDefault="00333136" w:rsidP="00333136">
      <w:pPr>
        <w:pStyle w:val="a7"/>
        <w:shd w:val="clear" w:color="auto" w:fill="FFFFFF"/>
        <w:spacing w:after="0"/>
        <w:textAlignment w:val="baseline"/>
        <w:rPr>
          <w:rFonts w:asciiTheme="majorBidi" w:hAnsiTheme="majorBidi" w:cstheme="majorBidi"/>
          <w:b/>
          <w:color w:val="000000"/>
          <w:sz w:val="24"/>
          <w:szCs w:val="24"/>
        </w:rPr>
      </w:pPr>
    </w:p>
    <w:p w:rsidR="00333136" w:rsidRPr="008E5709" w:rsidRDefault="00333136" w:rsidP="00333136">
      <w:pPr>
        <w:rPr>
          <w:b/>
        </w:rPr>
      </w:pPr>
      <w:r w:rsidRPr="008E5709">
        <w:rPr>
          <w:b/>
        </w:rPr>
        <w:t>Практические задания:</w:t>
      </w:r>
    </w:p>
    <w:p w:rsidR="00333136" w:rsidRDefault="00333136"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33136" w:rsidRDefault="00333136"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333136" w:rsidRDefault="00333136"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333136" w:rsidRDefault="00333136" w:rsidP="00333136">
      <w:pPr>
        <w:pStyle w:val="a3"/>
        <w:ind w:left="0"/>
        <w:jc w:val="both"/>
      </w:pPr>
      <w:r w:rsidRPr="00AF1321">
        <w:t>3. Указ Президента РФ от 19.05.2008 N 815 (ред. от 01.07.2010) «О мерах по противодействию коррупции». </w:t>
      </w:r>
    </w:p>
    <w:p w:rsidR="00333136" w:rsidRDefault="00333136" w:rsidP="00333136">
      <w:pPr>
        <w:pStyle w:val="a3"/>
        <w:ind w:left="0"/>
        <w:jc w:val="both"/>
        <w:rPr>
          <w:b/>
        </w:rPr>
      </w:pPr>
      <w:r w:rsidRPr="0004080B">
        <w:rPr>
          <w:color w:val="000000"/>
        </w:rPr>
        <w:br/>
      </w:r>
      <w:r>
        <w:rPr>
          <w:b/>
        </w:rPr>
        <w:t>Типовые эссе</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в международных исследования коррупции: стоит ли пенять на</w:t>
      </w:r>
      <w:r w:rsidRPr="00B1715F">
        <w:rPr>
          <w:rStyle w:val="apple-converted-space"/>
          <w:rFonts w:asciiTheme="majorBidi" w:hAnsiTheme="majorBidi" w:cstheme="majorBidi"/>
          <w:color w:val="000000"/>
          <w:sz w:val="24"/>
          <w:szCs w:val="24"/>
        </w:rPr>
        <w:t> </w:t>
      </w:r>
      <w:hyperlink r:id="rId12" w:history="1">
        <w:r w:rsidRPr="00046C46">
          <w:rPr>
            <w:rStyle w:val="a6"/>
            <w:rFonts w:asciiTheme="majorBidi" w:hAnsiTheme="majorBidi" w:cstheme="majorBidi"/>
            <w:color w:val="auto"/>
            <w:sz w:val="24"/>
            <w:szCs w:val="24"/>
            <w:bdr w:val="none" w:sz="0" w:space="0" w:color="auto" w:frame="1"/>
          </w:rPr>
          <w:t>зеркало</w:t>
        </w:r>
      </w:hyperlink>
      <w:r w:rsidRPr="00B1715F">
        <w:rPr>
          <w:rFonts w:asciiTheme="majorBidi" w:hAnsiTheme="majorBidi" w:cstheme="majorBidi"/>
          <w:color w:val="000000"/>
          <w:sz w:val="24"/>
          <w:szCs w:val="24"/>
        </w:rPr>
        <w:t>.</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Оценка уровня коррупции в России: как правильно посчитать?</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Политическая коррупция в России: какая она?</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Можно ли делать бизнес в России без коррупции.</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Российские СМИ освещают  коррупцию. Освещают?</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Общественные инициативы по  противодействию   коррупции  в России: миф или реальность?</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Моя антикоррупционная стратегия: если бы я был губернатором.</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Противодействие   коррупции  в России: фигуры умолчания.</w:t>
      </w:r>
    </w:p>
    <w:p w:rsidR="00333136" w:rsidRPr="00B1715F" w:rsidRDefault="00333136" w:rsidP="005D65E5">
      <w:pPr>
        <w:pStyle w:val="a7"/>
        <w:numPr>
          <w:ilvl w:val="0"/>
          <w:numId w:val="17"/>
        </w:numPr>
        <w:shd w:val="clear" w:color="auto" w:fill="FFFFFF"/>
        <w:spacing w:after="0"/>
        <w:textAlignment w:val="baseline"/>
        <w:rPr>
          <w:rFonts w:asciiTheme="majorBidi" w:hAnsiTheme="majorBidi" w:cstheme="majorBidi"/>
          <w:color w:val="000000"/>
          <w:sz w:val="24"/>
          <w:szCs w:val="24"/>
        </w:rPr>
      </w:pPr>
      <w:r w:rsidRPr="00B1715F">
        <w:rPr>
          <w:rFonts w:asciiTheme="majorBidi" w:hAnsiTheme="majorBidi" w:cstheme="majorBidi"/>
          <w:color w:val="000000"/>
          <w:sz w:val="24"/>
          <w:szCs w:val="24"/>
        </w:rPr>
        <w:t>Россия и  коррупция: кто кого? Прогноз.</w:t>
      </w:r>
    </w:p>
    <w:p w:rsidR="00333136" w:rsidRDefault="00333136" w:rsidP="00333136">
      <w:pPr>
        <w:pStyle w:val="a3"/>
        <w:jc w:val="both"/>
        <w:rPr>
          <w:b/>
        </w:rPr>
      </w:pPr>
    </w:p>
    <w:p w:rsidR="00333136" w:rsidRPr="00AF1321" w:rsidRDefault="00333136" w:rsidP="00333136">
      <w:pPr>
        <w:rPr>
          <w:b/>
          <w:bCs/>
        </w:rPr>
      </w:pPr>
      <w:r>
        <w:rPr>
          <w:b/>
          <w:bCs/>
        </w:rPr>
        <w:t xml:space="preserve">Примерная тематика </w:t>
      </w:r>
      <w:r w:rsidRPr="00AF1321">
        <w:rPr>
          <w:b/>
          <w:bCs/>
        </w:rPr>
        <w:t>р</w:t>
      </w:r>
      <w:r>
        <w:rPr>
          <w:b/>
          <w:bCs/>
        </w:rPr>
        <w:t>ефератов</w:t>
      </w:r>
      <w:r w:rsidRPr="00AF1321">
        <w:rPr>
          <w:b/>
          <w:bCs/>
        </w:rPr>
        <w:t>:</w:t>
      </w:r>
    </w:p>
    <w:p w:rsidR="00333136" w:rsidRPr="00AF1321" w:rsidRDefault="00333136" w:rsidP="00333136">
      <w:r w:rsidRPr="00AF1321">
        <w:t>1. Понятие, признаки и особенности правотворческой деятельности.</w:t>
      </w:r>
    </w:p>
    <w:p w:rsidR="00333136" w:rsidRPr="00AF1321" w:rsidRDefault="00333136" w:rsidP="00333136">
      <w:r w:rsidRPr="00AF1321">
        <w:t>2. Экспертизы в структуре нормотворческой деятельности, их виды, значение,</w:t>
      </w:r>
    </w:p>
    <w:p w:rsidR="00333136" w:rsidRPr="00AF1321" w:rsidRDefault="00333136" w:rsidP="00333136">
      <w:r w:rsidRPr="00AF1321">
        <w:t>отличительные признаки.</w:t>
      </w:r>
    </w:p>
    <w:p w:rsidR="00333136" w:rsidRPr="00AF1321" w:rsidRDefault="00333136" w:rsidP="00333136">
      <w:r w:rsidRPr="00AF1321">
        <w:t>3. Понятие коррупции, ее признаки и виды.</w:t>
      </w:r>
    </w:p>
    <w:p w:rsidR="00333136" w:rsidRPr="00AF1321" w:rsidRDefault="00333136" w:rsidP="00333136">
      <w:r w:rsidRPr="00AF1321">
        <w:t>4. Правовая основа, методы и способы противодействия коррупции.</w:t>
      </w:r>
    </w:p>
    <w:p w:rsidR="00333136" w:rsidRPr="00AF1321" w:rsidRDefault="00333136" w:rsidP="00333136">
      <w:r w:rsidRPr="00AF1321">
        <w:t>5. Понятие и виды коррупционных правонарушений.</w:t>
      </w:r>
    </w:p>
    <w:p w:rsidR="00333136" w:rsidRPr="00AF1321" w:rsidRDefault="00333136" w:rsidP="00333136">
      <w:r w:rsidRPr="00AF1321">
        <w:t>6. Законодательство Российской Федерации о противодействии коррупции: общая</w:t>
      </w:r>
    </w:p>
    <w:p w:rsidR="00333136" w:rsidRPr="00AF1321" w:rsidRDefault="00333136" w:rsidP="00333136">
      <w:r w:rsidRPr="00AF1321">
        <w:t>характеристика.</w:t>
      </w:r>
    </w:p>
    <w:p w:rsidR="00333136" w:rsidRPr="00AF1321" w:rsidRDefault="00333136" w:rsidP="00333136">
      <w:r w:rsidRPr="00AF1321">
        <w:t>7. Антикоррупционная политика: формы и методы проведения.</w:t>
      </w:r>
    </w:p>
    <w:p w:rsidR="00333136" w:rsidRPr="00AF1321" w:rsidRDefault="00333136" w:rsidP="00333136">
      <w:r w:rsidRPr="00AF1321">
        <w:t>8. Организационные основы противодействия коррупции.</w:t>
      </w:r>
    </w:p>
    <w:p w:rsidR="00333136" w:rsidRPr="00AF1321" w:rsidRDefault="00333136" w:rsidP="00333136">
      <w:r w:rsidRPr="00AF1321">
        <w:t>9. Прокуратура Российской Федерации в системе органов, осуществляющих</w:t>
      </w:r>
    </w:p>
    <w:p w:rsidR="00333136" w:rsidRPr="00AF1321" w:rsidRDefault="00333136" w:rsidP="00333136">
      <w:r w:rsidRPr="00AF1321">
        <w:t>противодействие коррупции.</w:t>
      </w:r>
    </w:p>
    <w:p w:rsidR="00333136" w:rsidRPr="00AF1321" w:rsidRDefault="00333136" w:rsidP="00333136">
      <w:r w:rsidRPr="00AF1321">
        <w:t>10. Понятие антикоррупционной экспертизы нормативных правовых актов и ее значение.</w:t>
      </w:r>
    </w:p>
    <w:p w:rsidR="00333136" w:rsidRPr="00AF1321" w:rsidRDefault="00333136" w:rsidP="00333136">
      <w:r w:rsidRPr="00AF1321">
        <w:t>11. Задачи и принципы антикоррупционной экспертизы нормативных правовых актов.</w:t>
      </w:r>
    </w:p>
    <w:p w:rsidR="00333136" w:rsidRPr="00AF1321" w:rsidRDefault="00333136" w:rsidP="00333136">
      <w:r w:rsidRPr="00AF1321">
        <w:t>12. Порядок проведения антикоррупционной экспертизы нормативных правовых актов.</w:t>
      </w:r>
    </w:p>
    <w:p w:rsidR="00333136" w:rsidRPr="00AF1321" w:rsidRDefault="00333136"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333136" w:rsidRPr="00AF1321" w:rsidRDefault="00333136"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333136" w:rsidRPr="00AF1321" w:rsidRDefault="00333136" w:rsidP="00333136">
      <w:r w:rsidRPr="00AF1321">
        <w:t>15. Широта дискреционных полномочий как коррупци</w:t>
      </w:r>
      <w:r>
        <w:t>н</w:t>
      </w:r>
      <w:r w:rsidRPr="00AF1321">
        <w:t>огенный фактор.</w:t>
      </w:r>
    </w:p>
    <w:p w:rsidR="00333136" w:rsidRPr="00AF1321" w:rsidRDefault="00333136"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333136" w:rsidRPr="00AF1321" w:rsidRDefault="00333136"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333136" w:rsidRPr="00AF1321" w:rsidRDefault="00333136" w:rsidP="00333136">
      <w:r w:rsidRPr="00AF1321">
        <w:t>государственной власти.</w:t>
      </w:r>
    </w:p>
    <w:p w:rsidR="00333136" w:rsidRPr="00AF1321" w:rsidRDefault="00333136" w:rsidP="00333136">
      <w:r w:rsidRPr="00AF1321">
        <w:t>18. Юридико-лингвистические неопределенности как коррупци</w:t>
      </w:r>
      <w:r>
        <w:t>н</w:t>
      </w:r>
      <w:r w:rsidRPr="00AF1321">
        <w:t>огенный фактор.</w:t>
      </w:r>
    </w:p>
    <w:p w:rsidR="00333136" w:rsidRPr="00AF1321" w:rsidRDefault="00333136" w:rsidP="00333136">
      <w:r w:rsidRPr="00AF1321">
        <w:t>19. Отсутствие или неполнота административных процедур как коррупци</w:t>
      </w:r>
      <w:r>
        <w:t>н</w:t>
      </w:r>
      <w:r w:rsidRPr="00AF1321">
        <w:t>огенный фактор.</w:t>
      </w:r>
    </w:p>
    <w:p w:rsidR="00333136" w:rsidRPr="00AF1321" w:rsidRDefault="00333136" w:rsidP="00333136">
      <w:r w:rsidRPr="00AF1321">
        <w:t>20. Злоупотребление правом заявителя органами государственной власти или органами</w:t>
      </w:r>
    </w:p>
    <w:p w:rsidR="00333136" w:rsidRDefault="00333136" w:rsidP="00333136">
      <w:r w:rsidRPr="00AF1321">
        <w:t>местного самоуправления как коррупци</w:t>
      </w:r>
      <w:r>
        <w:t>н</w:t>
      </w:r>
      <w:r w:rsidRPr="00AF1321">
        <w:t>огенный фактор.</w:t>
      </w:r>
    </w:p>
    <w:p w:rsidR="00AA24E2" w:rsidRDefault="00AA24E2" w:rsidP="0068394B">
      <w:pPr>
        <w:widowControl w:val="0"/>
        <w:autoSpaceDE w:val="0"/>
        <w:autoSpaceDN w:val="0"/>
        <w:adjustRightInd w:val="0"/>
        <w:ind w:firstLine="709"/>
        <w:jc w:val="both"/>
        <w:rPr>
          <w:b/>
        </w:rPr>
      </w:pPr>
    </w:p>
    <w:p w:rsidR="0068394B" w:rsidRPr="00DC11F5" w:rsidRDefault="0068394B" w:rsidP="006839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09D5" w:rsidRDefault="001F09D5" w:rsidP="001F09D5">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68394B" w:rsidRPr="00DC11F5" w:rsidRDefault="0068394B" w:rsidP="0068394B">
      <w:pPr>
        <w:widowControl w:val="0"/>
        <w:autoSpaceDE w:val="0"/>
        <w:autoSpaceDN w:val="0"/>
        <w:adjustRightInd w:val="0"/>
        <w:ind w:firstLine="708"/>
        <w:rPr>
          <w:b/>
          <w:bCs/>
          <w:i/>
          <w:iCs/>
          <w:highlight w:val="white"/>
        </w:rPr>
      </w:pPr>
    </w:p>
    <w:p w:rsidR="0068394B" w:rsidRPr="00DC11F5" w:rsidRDefault="0068394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8394B" w:rsidRDefault="0068394B" w:rsidP="00E90948">
      <w:pPr>
        <w:autoSpaceDE w:val="0"/>
        <w:autoSpaceDN w:val="0"/>
        <w:adjustRightInd w:val="0"/>
        <w:rPr>
          <w:b/>
          <w:iCs/>
        </w:rPr>
      </w:pPr>
      <w:r w:rsidRPr="00DC11F5">
        <w:rPr>
          <w:b/>
          <w:iCs/>
        </w:rPr>
        <w:t>7.1. Основная учебная литература:</w:t>
      </w:r>
    </w:p>
    <w:p w:rsidR="00D50FC5" w:rsidRPr="00D50FC5" w:rsidRDefault="006952FE" w:rsidP="00D50FC5">
      <w:pPr>
        <w:shd w:val="clear" w:color="auto" w:fill="FFFFFF"/>
        <w:rPr>
          <w:rFonts w:asciiTheme="majorBidi" w:hAnsiTheme="majorBidi" w:cstheme="majorBidi"/>
        </w:rPr>
      </w:pPr>
      <w:r>
        <w:rPr>
          <w:rFonts w:asciiTheme="majorBidi" w:hAnsiTheme="majorBidi" w:cstheme="majorBidi"/>
        </w:rPr>
        <w:t xml:space="preserve">1. </w:t>
      </w:r>
      <w:proofErr w:type="spellStart"/>
      <w:r w:rsidR="00D50FC5" w:rsidRPr="00D50FC5">
        <w:rPr>
          <w:rFonts w:asciiTheme="majorBidi" w:hAnsiTheme="majorBidi" w:cstheme="majorBidi"/>
        </w:rPr>
        <w:t>Агешкина</w:t>
      </w:r>
      <w:proofErr w:type="spellEnd"/>
      <w:r w:rsidR="00D50FC5" w:rsidRPr="00D50FC5">
        <w:rPr>
          <w:rFonts w:asciiTheme="majorBidi" w:hAnsiTheme="majorBidi" w:cstheme="majorBidi"/>
        </w:rPr>
        <w:t xml:space="preserve">, Н. А. Комментарий к Федеральному закону от 25.12.2008 г. N 273-ФЗ «О противодействии коррупции» / Н. А. </w:t>
      </w:r>
      <w:proofErr w:type="spellStart"/>
      <w:r w:rsidR="00D50FC5" w:rsidRPr="00D50FC5">
        <w:rPr>
          <w:rFonts w:asciiTheme="majorBidi" w:hAnsiTheme="majorBidi" w:cstheme="majorBidi"/>
        </w:rPr>
        <w:t>Агешкина</w:t>
      </w:r>
      <w:proofErr w:type="spellEnd"/>
      <w:r w:rsidR="00D50FC5" w:rsidRPr="00D50FC5">
        <w:rPr>
          <w:rFonts w:asciiTheme="majorBidi" w:hAnsiTheme="majorBidi" w:cstheme="majorBidi"/>
        </w:rPr>
        <w:t xml:space="preserve">, А. Б. </w:t>
      </w:r>
      <w:proofErr w:type="spellStart"/>
      <w:r w:rsidR="00D50FC5" w:rsidRPr="00D50FC5">
        <w:rPr>
          <w:rFonts w:asciiTheme="majorBidi" w:hAnsiTheme="majorBidi" w:cstheme="majorBidi"/>
        </w:rPr>
        <w:t>Бельянская</w:t>
      </w:r>
      <w:proofErr w:type="spellEnd"/>
      <w:r w:rsidR="00D50FC5" w:rsidRPr="00D50FC5">
        <w:rPr>
          <w:rFonts w:asciiTheme="majorBidi" w:hAnsiTheme="majorBidi" w:cstheme="majorBidi"/>
        </w:rPr>
        <w:t xml:space="preserve">, А. Б. Смушкин. — 3-е изд. — Саратов: Ай Пи Эр Медиа, 2018. — 316 c. — ISBN 978-5-4486-0299-3. — </w:t>
      </w:r>
      <w:r w:rsidR="00657E47" w:rsidRPr="00D50FC5">
        <w:rPr>
          <w:rFonts w:asciiTheme="majorBidi" w:hAnsiTheme="majorBidi" w:cstheme="majorBidi"/>
        </w:rPr>
        <w:t>Текст:</w:t>
      </w:r>
      <w:r w:rsidR="00D50FC5" w:rsidRPr="00D50FC5">
        <w:rPr>
          <w:rFonts w:asciiTheme="majorBidi" w:hAnsiTheme="majorBidi" w:cstheme="majorBidi"/>
        </w:rPr>
        <w:t xml:space="preserve"> электронный // Электронно-библиотечная система IPR </w:t>
      </w:r>
      <w:r w:rsidR="00657E47" w:rsidRPr="00D50FC5">
        <w:rPr>
          <w:rFonts w:asciiTheme="majorBidi" w:hAnsiTheme="majorBidi" w:cstheme="majorBidi"/>
        </w:rPr>
        <w:t>BOOKS:</w:t>
      </w:r>
      <w:r w:rsidR="00D50FC5" w:rsidRPr="00D50FC5">
        <w:rPr>
          <w:rFonts w:asciiTheme="majorBidi" w:hAnsiTheme="majorBidi" w:cstheme="majorBidi"/>
        </w:rPr>
        <w:t xml:space="preserve"> [сайт]. — URL: </w:t>
      </w:r>
      <w:hyperlink r:id="rId13" w:history="1">
        <w:r w:rsidR="00657E47" w:rsidRPr="00B42D39">
          <w:rPr>
            <w:rStyle w:val="a6"/>
            <w:rFonts w:asciiTheme="majorBidi" w:hAnsiTheme="majorBidi" w:cstheme="majorBidi"/>
          </w:rPr>
          <w:t>https://www.iprbookshop.ru/73976.html</w:t>
        </w:r>
      </w:hyperlink>
      <w:r w:rsidR="00657E47">
        <w:rPr>
          <w:rFonts w:asciiTheme="majorBidi" w:hAnsiTheme="majorBidi" w:cstheme="majorBidi"/>
        </w:rPr>
        <w:t xml:space="preserve"> </w:t>
      </w:r>
      <w:r w:rsidR="00D50FC5" w:rsidRPr="00D50FC5">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2. Годунов, И. В. Противодействие коррупции: учебник / И. В. Годунов. — 5-е изд. — Москва: Институт автоматизации проектирования РАН, 2019. — 729 c. — ISBN 978-5-394-03416-9. — Текст: электронный // Электронно-библиотечная система IPR BOOKS: [сайт]. — URL: </w:t>
      </w:r>
      <w:hyperlink r:id="rId14" w:history="1">
        <w:r w:rsidR="00657E47" w:rsidRPr="00B42D39">
          <w:rPr>
            <w:rStyle w:val="a6"/>
            <w:rFonts w:asciiTheme="majorBidi" w:hAnsiTheme="majorBidi" w:cstheme="majorBidi"/>
          </w:rPr>
          <w:t>https://www.iprbookshop.ru/86716.html</w:t>
        </w:r>
      </w:hyperlink>
      <w:r w:rsidR="00657E47">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3.Противодействие коррупции: учебное пособие / А. В. Быков, В. Ю. </w:t>
      </w:r>
      <w:proofErr w:type="spellStart"/>
      <w:r w:rsidRPr="00D50FC5">
        <w:rPr>
          <w:rFonts w:asciiTheme="majorBidi" w:hAnsiTheme="majorBidi" w:cstheme="majorBidi"/>
        </w:rPr>
        <w:t>Голубовский</w:t>
      </w:r>
      <w:proofErr w:type="spellEnd"/>
      <w:r w:rsidRPr="00D50FC5">
        <w:rPr>
          <w:rFonts w:asciiTheme="majorBidi" w:hAnsiTheme="majorBidi" w:cstheme="majorBidi"/>
        </w:rPr>
        <w:t>, И. Ю. Никодимов [и др.</w:t>
      </w:r>
      <w:proofErr w:type="gramStart"/>
      <w:r w:rsidRPr="00D50FC5">
        <w:rPr>
          <w:rFonts w:asciiTheme="majorBidi" w:hAnsiTheme="majorBidi" w:cstheme="majorBidi"/>
        </w:rPr>
        <w:t>] ;</w:t>
      </w:r>
      <w:proofErr w:type="gramEnd"/>
      <w:r w:rsidRPr="00D50FC5">
        <w:rPr>
          <w:rFonts w:asciiTheme="majorBidi" w:hAnsiTheme="majorBidi" w:cstheme="majorBidi"/>
        </w:rPr>
        <w:t xml:space="preserve"> под редакцией В. Ю. </w:t>
      </w:r>
      <w:proofErr w:type="spellStart"/>
      <w:r w:rsidRPr="00D50FC5">
        <w:rPr>
          <w:rFonts w:asciiTheme="majorBidi" w:hAnsiTheme="majorBidi" w:cstheme="majorBidi"/>
        </w:rPr>
        <w:t>Голубовского</w:t>
      </w:r>
      <w:proofErr w:type="spellEnd"/>
      <w:r w:rsidRPr="00D50FC5">
        <w:rPr>
          <w:rFonts w:asciiTheme="majorBidi" w:hAnsiTheme="majorBidi" w:cstheme="majorBidi"/>
        </w:rPr>
        <w:t xml:space="preserve">. — 2-е изд. — </w:t>
      </w:r>
      <w:r w:rsidR="00657E47" w:rsidRPr="00D50FC5">
        <w:rPr>
          <w:rFonts w:asciiTheme="majorBidi" w:hAnsiTheme="majorBidi" w:cstheme="majorBidi"/>
        </w:rPr>
        <w:t>Москва:</w:t>
      </w:r>
      <w:r w:rsidRPr="00D50FC5">
        <w:rPr>
          <w:rFonts w:asciiTheme="majorBidi" w:hAnsiTheme="majorBidi" w:cstheme="majorBidi"/>
        </w:rPr>
        <w:t xml:space="preserve"> Дашков и К, 2019. — 88 c. — ISBN 978-5-394-03414-5. — Текст: электронный // Электронно-библиотечная система IPR BOOKS: [сайт]. — URL: </w:t>
      </w:r>
      <w:hyperlink r:id="rId15" w:history="1">
        <w:r w:rsidR="00657E47" w:rsidRPr="00B42D39">
          <w:rPr>
            <w:rStyle w:val="a6"/>
            <w:rFonts w:asciiTheme="majorBidi" w:hAnsiTheme="majorBidi" w:cstheme="majorBidi"/>
          </w:rPr>
          <w:t>https://www.iprbookshop.ru/85423.html</w:t>
        </w:r>
      </w:hyperlink>
      <w:r w:rsidR="00657E47">
        <w:rPr>
          <w:rFonts w:asciiTheme="majorBidi" w:hAnsiTheme="majorBidi" w:cstheme="majorBidi"/>
        </w:rPr>
        <w:t xml:space="preserve"> </w:t>
      </w:r>
    </w:p>
    <w:p w:rsidR="00D50FC5" w:rsidRPr="00D50FC5" w:rsidRDefault="00D50FC5" w:rsidP="00D50FC5">
      <w:pPr>
        <w:shd w:val="clear" w:color="auto" w:fill="FFFFFF"/>
        <w:rPr>
          <w:rFonts w:asciiTheme="majorBidi" w:hAnsiTheme="majorBidi" w:cstheme="majorBidi"/>
        </w:rPr>
      </w:pPr>
      <w:r w:rsidRPr="00D50FC5">
        <w:rPr>
          <w:rFonts w:asciiTheme="majorBidi" w:hAnsiTheme="majorBidi" w:cstheme="majorBidi"/>
        </w:rPr>
        <w:t xml:space="preserve">4. </w:t>
      </w:r>
      <w:proofErr w:type="spellStart"/>
      <w:r w:rsidRPr="00D50FC5">
        <w:rPr>
          <w:rFonts w:asciiTheme="majorBidi" w:hAnsiTheme="majorBidi" w:cstheme="majorBidi"/>
        </w:rPr>
        <w:t>Проява</w:t>
      </w:r>
      <w:proofErr w:type="spellEnd"/>
      <w:r w:rsidRPr="00D50FC5">
        <w:rPr>
          <w:rFonts w:asciiTheme="majorBidi" w:hAnsiTheme="majorBidi" w:cstheme="majorBidi"/>
        </w:rPr>
        <w:t xml:space="preserve">, С. М. </w:t>
      </w:r>
      <w:proofErr w:type="spellStart"/>
      <w:r w:rsidRPr="00D50FC5">
        <w:rPr>
          <w:rFonts w:asciiTheme="majorBidi" w:hAnsiTheme="majorBidi" w:cstheme="majorBidi"/>
        </w:rPr>
        <w:t>Экономизация</w:t>
      </w:r>
      <w:proofErr w:type="spellEnd"/>
      <w:r w:rsidRPr="00D50FC5">
        <w:rPr>
          <w:rFonts w:asciiTheme="majorBidi" w:hAnsiTheme="majorBidi" w:cstheme="majorBidi"/>
        </w:rPr>
        <w:t xml:space="preserve"> коррупции. Механизм </w:t>
      </w:r>
      <w:r w:rsidR="00657E47" w:rsidRPr="00D50FC5">
        <w:rPr>
          <w:rFonts w:asciiTheme="majorBidi" w:hAnsiTheme="majorBidi" w:cstheme="majorBidi"/>
        </w:rPr>
        <w:t>противодействия:</w:t>
      </w:r>
      <w:r w:rsidRPr="00D50FC5">
        <w:rPr>
          <w:rFonts w:asciiTheme="majorBidi" w:hAnsiTheme="majorBidi" w:cstheme="majorBidi"/>
        </w:rPr>
        <w:t xml:space="preserve"> монография / С. М. </w:t>
      </w:r>
      <w:proofErr w:type="spellStart"/>
      <w:r w:rsidRPr="00D50FC5">
        <w:rPr>
          <w:rFonts w:asciiTheme="majorBidi" w:hAnsiTheme="majorBidi" w:cstheme="majorBidi"/>
        </w:rPr>
        <w:t>Проява</w:t>
      </w:r>
      <w:proofErr w:type="spellEnd"/>
      <w:r w:rsidRPr="00D50FC5">
        <w:rPr>
          <w:rFonts w:asciiTheme="majorBidi" w:hAnsiTheme="majorBidi" w:cstheme="majorBidi"/>
        </w:rPr>
        <w:t xml:space="preserve">. — </w:t>
      </w:r>
      <w:proofErr w:type="gramStart"/>
      <w:r w:rsidRPr="00D50FC5">
        <w:rPr>
          <w:rFonts w:asciiTheme="majorBidi" w:hAnsiTheme="majorBidi" w:cstheme="majorBidi"/>
        </w:rPr>
        <w:t>Москва :</w:t>
      </w:r>
      <w:proofErr w:type="gramEnd"/>
      <w:r w:rsidRPr="00D50FC5">
        <w:rPr>
          <w:rFonts w:asciiTheme="majorBidi" w:hAnsiTheme="majorBidi" w:cstheme="majorBidi"/>
        </w:rPr>
        <w:t xml:space="preserve"> ЮНИТИ-ДАНА, 2017. — 159 c. — ISBN 978-5-238-01384-8. — </w:t>
      </w:r>
      <w:proofErr w:type="gramStart"/>
      <w:r w:rsidRPr="00D50FC5">
        <w:rPr>
          <w:rFonts w:asciiTheme="majorBidi" w:hAnsiTheme="majorBidi" w:cstheme="majorBidi"/>
        </w:rPr>
        <w:t>Текст :</w:t>
      </w:r>
      <w:proofErr w:type="gramEnd"/>
      <w:r w:rsidRPr="00D50FC5">
        <w:rPr>
          <w:rFonts w:asciiTheme="majorBidi" w:hAnsiTheme="majorBidi" w:cstheme="majorBidi"/>
        </w:rPr>
        <w:t xml:space="preserve"> электронный // Электронно-библиотечная система IPR BOOKS : [сайт]. — URL: </w:t>
      </w:r>
      <w:hyperlink r:id="rId16" w:history="1">
        <w:r w:rsidR="00657E47" w:rsidRPr="00B42D39">
          <w:rPr>
            <w:rStyle w:val="a6"/>
            <w:rFonts w:asciiTheme="majorBidi" w:hAnsiTheme="majorBidi" w:cstheme="majorBidi"/>
          </w:rPr>
          <w:t>https://www.iprbookshop.ru/71173.html</w:t>
        </w:r>
      </w:hyperlink>
      <w:r w:rsidR="00657E47">
        <w:rPr>
          <w:rFonts w:asciiTheme="majorBidi" w:hAnsiTheme="majorBidi" w:cstheme="majorBidi"/>
        </w:rPr>
        <w:t xml:space="preserve"> </w:t>
      </w:r>
      <w:r w:rsidRPr="00D50FC5">
        <w:rPr>
          <w:rFonts w:asciiTheme="majorBidi" w:hAnsiTheme="majorBidi" w:cstheme="majorBidi"/>
        </w:rPr>
        <w:t xml:space="preserve"> </w:t>
      </w:r>
    </w:p>
    <w:p w:rsidR="00D50FC5" w:rsidRPr="00D50FC5" w:rsidRDefault="00E90948" w:rsidP="00D50FC5">
      <w:pPr>
        <w:shd w:val="clear" w:color="auto" w:fill="FFFFFF"/>
        <w:rPr>
          <w:rFonts w:asciiTheme="majorBidi" w:hAnsiTheme="majorBidi" w:cstheme="majorBidi"/>
        </w:rPr>
      </w:pPr>
      <w:r>
        <w:rPr>
          <w:rFonts w:asciiTheme="majorBidi" w:hAnsiTheme="majorBidi" w:cstheme="majorBidi"/>
        </w:rPr>
        <w:t>5</w:t>
      </w:r>
      <w:r w:rsidR="00D50FC5" w:rsidRPr="00D50FC5">
        <w:rPr>
          <w:rFonts w:asciiTheme="majorBidi" w:hAnsiTheme="majorBidi" w:cstheme="majorBidi"/>
        </w:rPr>
        <w:t xml:space="preserve">. </w:t>
      </w:r>
      <w:proofErr w:type="spellStart"/>
      <w:r w:rsidR="00D50FC5" w:rsidRPr="00D50FC5">
        <w:rPr>
          <w:rFonts w:asciiTheme="majorBidi" w:hAnsiTheme="majorBidi" w:cstheme="majorBidi"/>
        </w:rPr>
        <w:t>Резер</w:t>
      </w:r>
      <w:proofErr w:type="spellEnd"/>
      <w:r w:rsidR="00D50FC5" w:rsidRPr="00D50FC5">
        <w:rPr>
          <w:rFonts w:asciiTheme="majorBidi" w:hAnsiTheme="majorBidi" w:cstheme="majorBidi"/>
        </w:rPr>
        <w:t xml:space="preserve">, Т. М. Противодействие коррупции в социальной </w:t>
      </w:r>
      <w:proofErr w:type="gramStart"/>
      <w:r w:rsidR="00D50FC5" w:rsidRPr="00D50FC5">
        <w:rPr>
          <w:rFonts w:asciiTheme="majorBidi" w:hAnsiTheme="majorBidi" w:cstheme="majorBidi"/>
        </w:rPr>
        <w:t>сфере :</w:t>
      </w:r>
      <w:proofErr w:type="gramEnd"/>
      <w:r w:rsidR="00D50FC5" w:rsidRPr="00D50FC5">
        <w:rPr>
          <w:rFonts w:asciiTheme="majorBidi" w:hAnsiTheme="majorBidi" w:cstheme="majorBidi"/>
        </w:rPr>
        <w:t xml:space="preserve"> учебно-методическое пособие / Т. М. </w:t>
      </w:r>
      <w:proofErr w:type="spellStart"/>
      <w:r w:rsidR="00D50FC5" w:rsidRPr="00D50FC5">
        <w:rPr>
          <w:rFonts w:asciiTheme="majorBidi" w:hAnsiTheme="majorBidi" w:cstheme="majorBidi"/>
        </w:rPr>
        <w:t>Резер</w:t>
      </w:r>
      <w:proofErr w:type="spellEnd"/>
      <w:r w:rsidR="00D50FC5" w:rsidRPr="00D50FC5">
        <w:rPr>
          <w:rFonts w:asciiTheme="majorBidi" w:hAnsiTheme="majorBidi" w:cstheme="majorBidi"/>
        </w:rPr>
        <w:t xml:space="preserve">. — Екатеринбург: Издательство Уральского университета, 2018. — 144 c. — ISBN 978-5-7996-2295-4. — </w:t>
      </w:r>
      <w:proofErr w:type="gramStart"/>
      <w:r w:rsidR="00D50FC5" w:rsidRPr="00D50FC5">
        <w:rPr>
          <w:rFonts w:asciiTheme="majorBidi" w:hAnsiTheme="majorBidi" w:cstheme="majorBidi"/>
        </w:rPr>
        <w:t>Текст :</w:t>
      </w:r>
      <w:proofErr w:type="gramEnd"/>
      <w:r w:rsidR="00D50FC5" w:rsidRPr="00D50FC5">
        <w:rPr>
          <w:rFonts w:asciiTheme="majorBidi" w:hAnsiTheme="majorBidi" w:cstheme="majorBidi"/>
        </w:rPr>
        <w:t xml:space="preserve"> электронный // Электронно-библиотечная система IPR BOOKS : [сайт]. — URL: https://www.iprbookshop.ru/106503.html </w:t>
      </w:r>
    </w:p>
    <w:p w:rsidR="00D50FC5" w:rsidRPr="00D50FC5" w:rsidRDefault="00E90948" w:rsidP="00D50FC5">
      <w:pPr>
        <w:shd w:val="clear" w:color="auto" w:fill="FFFFFF"/>
        <w:rPr>
          <w:rFonts w:asciiTheme="majorBidi" w:hAnsiTheme="majorBidi" w:cstheme="majorBidi"/>
        </w:rPr>
      </w:pPr>
      <w:r>
        <w:rPr>
          <w:rFonts w:asciiTheme="majorBidi" w:hAnsiTheme="majorBidi" w:cstheme="majorBidi"/>
        </w:rPr>
        <w:t>6</w:t>
      </w:r>
      <w:r w:rsidR="00D50FC5" w:rsidRPr="00D50FC5">
        <w:rPr>
          <w:rFonts w:asciiTheme="majorBidi" w:hAnsiTheme="majorBidi" w:cstheme="majorBidi"/>
        </w:rPr>
        <w:t xml:space="preserve">. Противодействие коррупции: учебное пособие / составители М. Ю. Осипов. — Москва: Ай Пи Ар Медиа, 2021. — 128 c. — ISBN 978-5-4497-0814-4. — Текст: электронный // Электронно-библиотечная система IPR </w:t>
      </w:r>
      <w:proofErr w:type="gramStart"/>
      <w:r w:rsidR="00D50FC5" w:rsidRPr="00D50FC5">
        <w:rPr>
          <w:rFonts w:asciiTheme="majorBidi" w:hAnsiTheme="majorBidi" w:cstheme="majorBidi"/>
        </w:rPr>
        <w:t>BOOKS :</w:t>
      </w:r>
      <w:proofErr w:type="gramEnd"/>
      <w:r w:rsidR="00D50FC5" w:rsidRPr="00D50FC5">
        <w:rPr>
          <w:rFonts w:asciiTheme="majorBidi" w:hAnsiTheme="majorBidi" w:cstheme="majorBidi"/>
        </w:rPr>
        <w:t xml:space="preserve"> [сайт]. — URL: https://www.iprbookshop.ru/101518.html</w:t>
      </w:r>
    </w:p>
    <w:p w:rsidR="00E90948" w:rsidRDefault="00E90948" w:rsidP="00D50FC5">
      <w:pPr>
        <w:shd w:val="clear" w:color="auto" w:fill="FFFFFF"/>
        <w:rPr>
          <w:rFonts w:asciiTheme="majorBidi" w:hAnsiTheme="majorBidi" w:cstheme="majorBidi"/>
        </w:rPr>
      </w:pPr>
      <w:r>
        <w:rPr>
          <w:rFonts w:asciiTheme="majorBidi" w:hAnsiTheme="majorBidi" w:cstheme="majorBidi"/>
        </w:rPr>
        <w:t>7</w:t>
      </w:r>
      <w:r w:rsidR="00D50FC5" w:rsidRPr="00D50FC5">
        <w:rPr>
          <w:rFonts w:asciiTheme="majorBidi" w:hAnsiTheme="majorBidi" w:cstheme="majorBidi"/>
        </w:rPr>
        <w:t xml:space="preserve">. Научно-практический комментарий к Федеральному закону от 25 декабря 2008 г. № 273-ФЗ «О противодействии коррупции» (постатейный) / Т. Я. </w:t>
      </w:r>
      <w:proofErr w:type="spellStart"/>
      <w:r w:rsidR="00D50FC5" w:rsidRPr="00D50FC5">
        <w:rPr>
          <w:rFonts w:asciiTheme="majorBidi" w:hAnsiTheme="majorBidi" w:cstheme="majorBidi"/>
        </w:rPr>
        <w:t>Хабриева</w:t>
      </w:r>
      <w:proofErr w:type="spellEnd"/>
      <w:r w:rsidR="00D50FC5" w:rsidRPr="00D50FC5">
        <w:rPr>
          <w:rFonts w:asciiTheme="majorBidi" w:hAnsiTheme="majorBidi" w:cstheme="majorBidi"/>
        </w:rPr>
        <w:t xml:space="preserve">, А. В. </w:t>
      </w:r>
      <w:proofErr w:type="spellStart"/>
      <w:r w:rsidR="00D50FC5" w:rsidRPr="00D50FC5">
        <w:rPr>
          <w:rFonts w:asciiTheme="majorBidi" w:hAnsiTheme="majorBidi" w:cstheme="majorBidi"/>
        </w:rPr>
        <w:t>Габов</w:t>
      </w:r>
      <w:proofErr w:type="spellEnd"/>
      <w:r w:rsidR="00D50FC5" w:rsidRPr="00D50FC5">
        <w:rPr>
          <w:rFonts w:asciiTheme="majorBidi" w:hAnsiTheme="majorBidi" w:cstheme="majorBidi"/>
        </w:rPr>
        <w:t xml:space="preserve">, А. М. Цирин [и др.]; под редакцией Т. Я. </w:t>
      </w:r>
      <w:proofErr w:type="spellStart"/>
      <w:r w:rsidR="00D50FC5" w:rsidRPr="00D50FC5">
        <w:rPr>
          <w:rFonts w:asciiTheme="majorBidi" w:hAnsiTheme="majorBidi" w:cstheme="majorBidi"/>
        </w:rPr>
        <w:t>Хабриевой</w:t>
      </w:r>
      <w:proofErr w:type="spellEnd"/>
      <w:r w:rsidR="00D50FC5" w:rsidRPr="00D50FC5">
        <w:rPr>
          <w:rFonts w:asciiTheme="majorBidi" w:hAnsiTheme="majorBidi" w:cstheme="majorBidi"/>
        </w:rPr>
        <w:t xml:space="preserve">. — Москва: Институт законодательства и сравнительного правоведения при Правительстве Российской Федерации, Юриспруденция, 2018. — 424 c. — ISBN 978-5-9516-0815-4. — Текст: электронный // Электронно-библиотечная система IPR </w:t>
      </w:r>
      <w:proofErr w:type="gramStart"/>
      <w:r w:rsidR="00D50FC5" w:rsidRPr="00D50FC5">
        <w:rPr>
          <w:rFonts w:asciiTheme="majorBidi" w:hAnsiTheme="majorBidi" w:cstheme="majorBidi"/>
        </w:rPr>
        <w:t>BOOKS :</w:t>
      </w:r>
      <w:proofErr w:type="gramEnd"/>
      <w:r w:rsidR="00D50FC5" w:rsidRPr="00D50FC5">
        <w:rPr>
          <w:rFonts w:asciiTheme="majorBidi" w:hAnsiTheme="majorBidi" w:cstheme="majorBidi"/>
        </w:rPr>
        <w:t xml:space="preserve"> [сайт]. — URL: </w:t>
      </w:r>
      <w:hyperlink r:id="rId17" w:history="1">
        <w:r w:rsidRPr="002121E7">
          <w:rPr>
            <w:rStyle w:val="a6"/>
            <w:rFonts w:asciiTheme="majorBidi" w:hAnsiTheme="majorBidi" w:cstheme="majorBidi"/>
          </w:rPr>
          <w:t>https://www.iprbookshop.ru/86535.html</w:t>
        </w:r>
      </w:hyperlink>
    </w:p>
    <w:p w:rsidR="006952FE" w:rsidRPr="00EE5BA6" w:rsidRDefault="00E90948" w:rsidP="00D50FC5">
      <w:pPr>
        <w:shd w:val="clear" w:color="auto" w:fill="FFFFFF"/>
        <w:rPr>
          <w:rFonts w:asciiTheme="majorBidi" w:hAnsiTheme="majorBidi" w:cstheme="majorBidi"/>
        </w:rPr>
      </w:pPr>
      <w:r>
        <w:rPr>
          <w:rFonts w:asciiTheme="majorBidi" w:hAnsiTheme="majorBidi" w:cstheme="majorBidi"/>
        </w:rPr>
        <w:t>8.</w:t>
      </w:r>
      <w:hyperlink r:id="rId18" w:tgtFrame="_blank" w:history="1">
        <w:r w:rsidR="006952FE" w:rsidRPr="006952FE">
          <w:rPr>
            <w:rStyle w:val="a6"/>
            <w:rFonts w:asciiTheme="majorBidi" w:hAnsiTheme="majorBidi" w:cstheme="majorBidi"/>
            <w:color w:val="auto"/>
            <w:u w:val="none"/>
          </w:rPr>
          <w:t>Противодействие коррупции. Учебное пособие.</w:t>
        </w:r>
        <w:r w:rsidR="006952FE" w:rsidRPr="00EE5BA6">
          <w:rPr>
            <w:rStyle w:val="a6"/>
            <w:rFonts w:asciiTheme="majorBidi" w:hAnsiTheme="majorBidi" w:cstheme="majorBidi"/>
          </w:rPr>
          <w:t> </w:t>
        </w:r>
      </w:hyperlink>
      <w:r w:rsidR="006952FE" w:rsidRPr="00EE5BA6">
        <w:rPr>
          <w:rFonts w:asciiTheme="majorBidi" w:hAnsiTheme="majorBidi" w:cstheme="majorBidi"/>
        </w:rPr>
        <w:t xml:space="preserve">Быков А.В., </w:t>
      </w:r>
      <w:proofErr w:type="spellStart"/>
      <w:r w:rsidR="006952FE" w:rsidRPr="00EE5BA6">
        <w:rPr>
          <w:rFonts w:asciiTheme="majorBidi" w:hAnsiTheme="majorBidi" w:cstheme="majorBidi"/>
        </w:rPr>
        <w:t>Голубовский</w:t>
      </w:r>
      <w:proofErr w:type="spellEnd"/>
      <w:r w:rsidR="006952FE" w:rsidRPr="00EE5BA6">
        <w:rPr>
          <w:rFonts w:asciiTheme="majorBidi" w:hAnsiTheme="majorBidi" w:cstheme="majorBidi"/>
        </w:rPr>
        <w:t xml:space="preserve"> В.Ю., Никодимов И.Ю., Бурмистров И.А., Глазкова Л.В., Миронова Е.А., </w:t>
      </w:r>
      <w:proofErr w:type="spellStart"/>
      <w:r w:rsidR="006952FE" w:rsidRPr="00EE5BA6">
        <w:rPr>
          <w:rFonts w:asciiTheme="majorBidi" w:hAnsiTheme="majorBidi" w:cstheme="majorBidi"/>
        </w:rPr>
        <w:t>Синюкова</w:t>
      </w:r>
      <w:proofErr w:type="spellEnd"/>
      <w:r w:rsidR="006952FE" w:rsidRPr="00EE5BA6">
        <w:rPr>
          <w:rFonts w:asciiTheme="majorBidi" w:hAnsiTheme="majorBidi" w:cstheme="majorBidi"/>
        </w:rPr>
        <w:t xml:space="preserve"> Т.Н.</w:t>
      </w:r>
      <w:r w:rsidR="006952FE">
        <w:rPr>
          <w:rFonts w:asciiTheme="majorBidi" w:hAnsiTheme="majorBidi" w:cstheme="majorBidi"/>
        </w:rPr>
        <w:t xml:space="preserve"> М.: </w:t>
      </w:r>
      <w:r w:rsidR="006952FE" w:rsidRPr="00EE5BA6">
        <w:rPr>
          <w:rFonts w:asciiTheme="majorBidi" w:hAnsiTheme="majorBidi" w:cstheme="majorBidi"/>
        </w:rPr>
        <w:t>Дашков и К</w:t>
      </w:r>
      <w:r w:rsidR="006952FE">
        <w:rPr>
          <w:rFonts w:asciiTheme="majorBidi" w:hAnsiTheme="majorBidi" w:cstheme="majorBidi"/>
        </w:rPr>
        <w:t>. 2019.</w:t>
      </w:r>
    </w:p>
    <w:p w:rsidR="006952FE" w:rsidRDefault="00E90948" w:rsidP="006952FE">
      <w:pPr>
        <w:shd w:val="clear" w:color="auto" w:fill="FFFFFF"/>
        <w:jc w:val="both"/>
        <w:rPr>
          <w:rFonts w:asciiTheme="majorBidi" w:hAnsiTheme="majorBidi" w:cstheme="majorBidi"/>
        </w:rPr>
      </w:pPr>
      <w:r>
        <w:rPr>
          <w:rFonts w:asciiTheme="majorBidi" w:hAnsiTheme="majorBidi" w:cstheme="majorBidi"/>
        </w:rPr>
        <w:t>9</w:t>
      </w:r>
      <w:r w:rsidR="006952FE">
        <w:rPr>
          <w:rFonts w:asciiTheme="majorBidi" w:hAnsiTheme="majorBidi" w:cstheme="majorBidi"/>
        </w:rPr>
        <w:t xml:space="preserve">. </w:t>
      </w:r>
      <w:hyperlink r:id="rId19" w:tgtFrame="_blank" w:history="1">
        <w:r w:rsidR="006952FE" w:rsidRPr="006952FE">
          <w:rPr>
            <w:rStyle w:val="a6"/>
            <w:rFonts w:asciiTheme="majorBidi" w:hAnsiTheme="majorBidi" w:cstheme="majorBidi"/>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6952FE" w:rsidRPr="006952FE">
        <w:rPr>
          <w:rFonts w:asciiTheme="majorBidi" w:hAnsiTheme="majorBidi" w:cstheme="majorBidi"/>
        </w:rPr>
        <w:t xml:space="preserve">. </w:t>
      </w:r>
      <w:r w:rsidR="006952FE">
        <w:rPr>
          <w:rFonts w:asciiTheme="majorBidi" w:hAnsiTheme="majorBidi" w:cstheme="majorBidi"/>
        </w:rPr>
        <w:t xml:space="preserve">М.: </w:t>
      </w:r>
      <w:r w:rsidR="006952FE" w:rsidRPr="0088346C">
        <w:rPr>
          <w:rFonts w:asciiTheme="majorBidi" w:hAnsiTheme="majorBidi" w:cstheme="majorBidi"/>
        </w:rPr>
        <w:t>Московский государственный строительный университет, ЭБС АСВ</w:t>
      </w:r>
      <w:r w:rsidR="006952FE">
        <w:rPr>
          <w:rFonts w:asciiTheme="majorBidi" w:hAnsiTheme="majorBidi" w:cstheme="majorBidi"/>
        </w:rPr>
        <w:t>. 2017.</w:t>
      </w:r>
    </w:p>
    <w:p w:rsidR="00657E47" w:rsidRDefault="00657E47" w:rsidP="006952FE">
      <w:pPr>
        <w:shd w:val="clear" w:color="auto" w:fill="FFFFFF"/>
        <w:jc w:val="both"/>
        <w:rPr>
          <w:rFonts w:asciiTheme="majorBidi" w:hAnsiTheme="majorBidi" w:cstheme="majorBidi"/>
        </w:rPr>
      </w:pPr>
    </w:p>
    <w:p w:rsidR="00EB4D0E" w:rsidRPr="00E90948" w:rsidRDefault="00E90948" w:rsidP="00E90948">
      <w:pPr>
        <w:rPr>
          <w:b/>
          <w:iCs/>
        </w:rPr>
      </w:pPr>
      <w:r>
        <w:rPr>
          <w:b/>
          <w:iCs/>
        </w:rPr>
        <w:t xml:space="preserve">7.2. </w:t>
      </w:r>
      <w:r w:rsidR="00EB4D0E" w:rsidRPr="00E90948">
        <w:rPr>
          <w:b/>
          <w:iCs/>
        </w:rPr>
        <w:t>Дополнительная учебная литература:</w:t>
      </w:r>
    </w:p>
    <w:p w:rsidR="006952FE" w:rsidRPr="00613402" w:rsidRDefault="006952FE" w:rsidP="006952FE">
      <w:pPr>
        <w:jc w:val="both"/>
        <w:rPr>
          <w:rFonts w:asciiTheme="majorBidi" w:hAnsiTheme="majorBidi" w:cstheme="majorBidi"/>
          <w:color w:val="000000"/>
        </w:rPr>
      </w:pPr>
      <w:r w:rsidRPr="00613402">
        <w:rPr>
          <w:rFonts w:asciiTheme="majorBidi" w:hAnsiTheme="majorBidi" w:cstheme="majorBidi"/>
          <w:color w:val="000000"/>
        </w:rPr>
        <w:t>1.</w:t>
      </w:r>
      <w:r>
        <w:rPr>
          <w:rFonts w:asciiTheme="majorBidi" w:hAnsiTheme="majorBidi" w:cstheme="majorBidi"/>
          <w:color w:val="000000"/>
        </w:rPr>
        <w:t xml:space="preserve"> Румянцева Е.Е. </w:t>
      </w:r>
      <w:r w:rsidRPr="00456F6B">
        <w:rPr>
          <w:rFonts w:asciiTheme="majorBidi" w:hAnsiTheme="majorBidi" w:cstheme="majorBidi"/>
        </w:rPr>
        <w:t>Противодействие коррупции</w:t>
      </w:r>
      <w:r>
        <w:rPr>
          <w:rFonts w:asciiTheme="majorBidi" w:hAnsiTheme="majorBidi" w:cstheme="majorBidi"/>
        </w:rPr>
        <w:t xml:space="preserve">: учебник и практикум для бакалавров. М. Изд-во </w:t>
      </w:r>
      <w:proofErr w:type="spellStart"/>
      <w:r>
        <w:rPr>
          <w:rFonts w:asciiTheme="majorBidi" w:hAnsiTheme="majorBidi" w:cstheme="majorBidi"/>
        </w:rPr>
        <w:t>Юрайт</w:t>
      </w:r>
      <w:proofErr w:type="spellEnd"/>
      <w:r>
        <w:rPr>
          <w:rFonts w:asciiTheme="majorBidi" w:hAnsiTheme="majorBidi" w:cstheme="majorBidi"/>
        </w:rPr>
        <w:t>. 2019.</w:t>
      </w:r>
    </w:p>
    <w:p w:rsidR="006952FE" w:rsidRPr="00613402" w:rsidRDefault="006952FE" w:rsidP="006952FE">
      <w:pPr>
        <w:jc w:val="both"/>
        <w:rPr>
          <w:rFonts w:asciiTheme="majorBidi" w:hAnsiTheme="majorBidi" w:cstheme="majorBidi"/>
        </w:rPr>
      </w:pPr>
      <w:r w:rsidRPr="00613402">
        <w:rPr>
          <w:rFonts w:asciiTheme="majorBidi" w:hAnsiTheme="majorBidi" w:cstheme="majorBidi"/>
        </w:rPr>
        <w:t>2.</w:t>
      </w:r>
      <w:r>
        <w:rPr>
          <w:rFonts w:asciiTheme="majorBidi" w:hAnsiTheme="majorBidi" w:cstheme="majorBidi"/>
        </w:rPr>
        <w:t xml:space="preserve"> </w:t>
      </w:r>
      <w:r w:rsidRPr="00456F6B">
        <w:rPr>
          <w:rFonts w:asciiTheme="majorBidi" w:hAnsiTheme="majorBidi" w:cstheme="majorBidi"/>
        </w:rPr>
        <w:t>Противодействие коррупции</w:t>
      </w:r>
      <w:r>
        <w:rPr>
          <w:rFonts w:asciiTheme="majorBidi" w:hAnsiTheme="majorBidi" w:cstheme="majorBidi"/>
        </w:rPr>
        <w:t>. И.В. Левыкин, Е.В. Охотский и др.</w:t>
      </w:r>
      <w:r w:rsidRPr="0088346C">
        <w:rPr>
          <w:rFonts w:asciiTheme="majorBidi" w:hAnsiTheme="majorBidi" w:cstheme="majorBidi"/>
        </w:rPr>
        <w:t xml:space="preserve"> </w:t>
      </w:r>
      <w:r>
        <w:rPr>
          <w:rFonts w:asciiTheme="majorBidi" w:hAnsiTheme="majorBidi" w:cstheme="majorBidi"/>
        </w:rPr>
        <w:t xml:space="preserve">М. Изд-во </w:t>
      </w:r>
      <w:proofErr w:type="spellStart"/>
      <w:r>
        <w:rPr>
          <w:rFonts w:asciiTheme="majorBidi" w:hAnsiTheme="majorBidi" w:cstheme="majorBidi"/>
        </w:rPr>
        <w:t>Юрайт</w:t>
      </w:r>
      <w:proofErr w:type="spellEnd"/>
      <w:r>
        <w:rPr>
          <w:rFonts w:asciiTheme="majorBidi" w:hAnsiTheme="majorBidi" w:cstheme="majorBidi"/>
        </w:rPr>
        <w:t>. 2017.</w:t>
      </w:r>
    </w:p>
    <w:p w:rsidR="006952FE" w:rsidRDefault="006952FE" w:rsidP="006952FE">
      <w:pPr>
        <w:pStyle w:val="a3"/>
        <w:widowControl/>
        <w:tabs>
          <w:tab w:val="left" w:pos="284"/>
        </w:tabs>
        <w:autoSpaceDN/>
        <w:adjustRightInd/>
        <w:ind w:left="0"/>
        <w:jc w:val="both"/>
        <w:rPr>
          <w:rFonts w:asciiTheme="majorBidi" w:hAnsiTheme="majorBidi" w:cstheme="majorBidi"/>
        </w:rPr>
      </w:pPr>
      <w:r w:rsidRPr="00613402">
        <w:rPr>
          <w:rFonts w:asciiTheme="majorBidi" w:hAnsiTheme="majorBidi" w:cstheme="majorBidi"/>
        </w:rPr>
        <w:t xml:space="preserve">3. </w:t>
      </w:r>
      <w:proofErr w:type="spellStart"/>
      <w:r w:rsidRPr="0088346C">
        <w:rPr>
          <w:rFonts w:asciiTheme="majorBidi" w:hAnsiTheme="majorBidi" w:cstheme="majorBidi"/>
        </w:rPr>
        <w:t>Кабашов</w:t>
      </w:r>
      <w:proofErr w:type="spellEnd"/>
      <w:r w:rsidRPr="0088346C">
        <w:rPr>
          <w:rFonts w:asciiTheme="majorBidi" w:hAnsiTheme="majorBidi" w:cstheme="majorBidi"/>
        </w:rPr>
        <w:t xml:space="preserve"> С.Ю. Урегулирование конфликта интересов и противодействие коррупции на гражданской и муниципальной службе. М.: ИНФРА-М., 2014</w:t>
      </w:r>
    </w:p>
    <w:p w:rsidR="006952FE" w:rsidRDefault="006952FE" w:rsidP="000860AA">
      <w:pPr>
        <w:pStyle w:val="a3"/>
        <w:widowControl/>
        <w:numPr>
          <w:ilvl w:val="0"/>
          <w:numId w:val="20"/>
        </w:numPr>
        <w:tabs>
          <w:tab w:val="left" w:pos="284"/>
        </w:tabs>
        <w:autoSpaceDN/>
        <w:adjustRightInd/>
        <w:ind w:left="0" w:firstLine="0"/>
        <w:jc w:val="both"/>
      </w:pPr>
      <w:proofErr w:type="spellStart"/>
      <w:r w:rsidRPr="00E90948">
        <w:rPr>
          <w:rFonts w:asciiTheme="majorBidi" w:hAnsiTheme="majorBidi" w:cstheme="majorBidi"/>
        </w:rPr>
        <w:t>Андриченко</w:t>
      </w:r>
      <w:proofErr w:type="spellEnd"/>
      <w:r w:rsidRPr="00E90948">
        <w:rPr>
          <w:rFonts w:asciiTheme="majorBidi" w:hAnsiTheme="majorBidi" w:cstheme="majorBidi"/>
        </w:rPr>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r w:rsidR="00E90948" w:rsidRPr="00E90948">
        <w:rPr>
          <w:rFonts w:asciiTheme="majorBidi" w:hAnsiTheme="majorBidi" w:cstheme="majorBidi"/>
        </w:rPr>
        <w:t xml:space="preserve"> </w:t>
      </w:r>
      <w:r w:rsidRPr="001571A6">
        <w:t>Режим доступа: http://www.iprbookshop.ru/20962.— ЭБС «IPRbooks», по паролю</w:t>
      </w:r>
    </w:p>
    <w:p w:rsidR="0068394B" w:rsidRPr="00DC11F5" w:rsidRDefault="0068394B" w:rsidP="0068394B">
      <w:pPr>
        <w:autoSpaceDE w:val="0"/>
        <w:autoSpaceDN w:val="0"/>
        <w:adjustRightInd w:val="0"/>
        <w:ind w:left="720"/>
        <w:rPr>
          <w:b/>
          <w:iCs/>
        </w:rPr>
      </w:pPr>
    </w:p>
    <w:p w:rsidR="0068394B" w:rsidRDefault="0068394B" w:rsidP="00E90948">
      <w:pPr>
        <w:tabs>
          <w:tab w:val="left" w:pos="1701"/>
        </w:tabs>
        <w:autoSpaceDE w:val="0"/>
        <w:autoSpaceDN w:val="0"/>
        <w:adjustRightInd w:val="0"/>
        <w:rPr>
          <w:b/>
          <w:iCs/>
        </w:rPr>
      </w:pPr>
      <w:r w:rsidRPr="00DC11F5">
        <w:rPr>
          <w:b/>
          <w:iCs/>
        </w:rPr>
        <w:t>7.3.</w:t>
      </w:r>
      <w:r w:rsidR="00E90948">
        <w:rPr>
          <w:b/>
          <w:iCs/>
        </w:rPr>
        <w:t xml:space="preserve"> </w:t>
      </w:r>
      <w:r w:rsidRPr="00DC11F5">
        <w:rPr>
          <w:b/>
          <w:iCs/>
        </w:rPr>
        <w:t>Периодиче</w:t>
      </w:r>
      <w:r>
        <w:rPr>
          <w:b/>
          <w:iCs/>
        </w:rPr>
        <w:t>с</w:t>
      </w:r>
      <w:r w:rsidRPr="00DC11F5">
        <w:rPr>
          <w:b/>
          <w:iCs/>
        </w:rPr>
        <w:t>кие издания</w:t>
      </w:r>
    </w:p>
    <w:p w:rsidR="006952FE" w:rsidRPr="006952FE" w:rsidRDefault="006952FE" w:rsidP="009F0C4E">
      <w:pPr>
        <w:pStyle w:val="a3"/>
        <w:numPr>
          <w:ilvl w:val="0"/>
          <w:numId w:val="21"/>
        </w:numPr>
        <w:shd w:val="clear" w:color="auto" w:fill="FFFFFF"/>
        <w:tabs>
          <w:tab w:val="clear" w:pos="720"/>
          <w:tab w:val="num" w:pos="0"/>
          <w:tab w:val="left" w:pos="284"/>
        </w:tabs>
        <w:ind w:left="0" w:firstLine="0"/>
        <w:jc w:val="both"/>
        <w:rPr>
          <w:rStyle w:val="a6"/>
          <w:color w:val="auto"/>
        </w:rPr>
      </w:pPr>
      <w:r w:rsidRPr="006952FE">
        <w:t>Журнал «Государство и право» -</w:t>
      </w:r>
      <w:r w:rsidRPr="006952FE">
        <w:rPr>
          <w:rStyle w:val="apple-converted-space"/>
        </w:rPr>
        <w:t> </w:t>
      </w:r>
      <w:hyperlink r:id="rId20" w:tgtFrame="_blank" w:history="1">
        <w:r w:rsidRPr="006952FE">
          <w:rPr>
            <w:rStyle w:val="a6"/>
            <w:color w:val="auto"/>
          </w:rPr>
          <w:t>http://www.igpran.ru/rus/magazine/index.htm</w:t>
        </w:r>
      </w:hyperlink>
    </w:p>
    <w:p w:rsidR="006952FE" w:rsidRPr="006952FE" w:rsidRDefault="006952FE" w:rsidP="009F0C4E">
      <w:pPr>
        <w:pStyle w:val="a3"/>
        <w:numPr>
          <w:ilvl w:val="0"/>
          <w:numId w:val="21"/>
        </w:numPr>
        <w:shd w:val="clear" w:color="auto" w:fill="FFFFFF"/>
        <w:tabs>
          <w:tab w:val="clear" w:pos="720"/>
          <w:tab w:val="num" w:pos="0"/>
          <w:tab w:val="left" w:pos="284"/>
        </w:tabs>
        <w:ind w:left="0" w:firstLine="0"/>
        <w:jc w:val="both"/>
      </w:pPr>
      <w:r w:rsidRPr="006952FE">
        <w:rPr>
          <w:color w:val="000000"/>
        </w:rPr>
        <w:t>Российский антикоррупционный портал. – режим доступа: //http://www.anti-cor.ru</w:t>
      </w:r>
    </w:p>
    <w:p w:rsidR="006952FE" w:rsidRPr="006952FE" w:rsidRDefault="006952FE" w:rsidP="009F0C4E">
      <w:pPr>
        <w:pStyle w:val="a3"/>
        <w:numPr>
          <w:ilvl w:val="0"/>
          <w:numId w:val="21"/>
        </w:numPr>
        <w:tabs>
          <w:tab w:val="clear" w:pos="720"/>
          <w:tab w:val="num" w:pos="0"/>
          <w:tab w:val="left" w:pos="284"/>
        </w:tabs>
        <w:spacing w:line="330" w:lineRule="atLeast"/>
        <w:ind w:left="0" w:firstLine="0"/>
        <w:jc w:val="both"/>
        <w:rPr>
          <w:color w:val="000000"/>
        </w:rPr>
      </w:pPr>
      <w:r w:rsidRPr="006952FE">
        <w:rPr>
          <w:color w:val="000000"/>
        </w:rPr>
        <w:t xml:space="preserve">Антикоррупционный букварь. – режим доступа: </w:t>
      </w:r>
      <w:hyperlink r:id="rId21" w:history="1">
        <w:r w:rsidRPr="00D35876">
          <w:rPr>
            <w:rStyle w:val="a6"/>
          </w:rPr>
          <w:t>http://www.mgupp.ru/wpcontent/uploads/2010/10/anti-slovar.pdf</w:t>
        </w:r>
      </w:hyperlink>
    </w:p>
    <w:p w:rsidR="006952FE" w:rsidRPr="006952FE" w:rsidRDefault="006952FE" w:rsidP="009F0C4E">
      <w:pPr>
        <w:pStyle w:val="a3"/>
        <w:numPr>
          <w:ilvl w:val="0"/>
          <w:numId w:val="21"/>
        </w:numPr>
        <w:tabs>
          <w:tab w:val="clear" w:pos="720"/>
          <w:tab w:val="num" w:pos="0"/>
          <w:tab w:val="left" w:pos="284"/>
        </w:tabs>
        <w:spacing w:line="330" w:lineRule="atLeast"/>
        <w:ind w:left="0" w:firstLine="0"/>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6952FE" w:rsidRDefault="006952FE" w:rsidP="0068394B">
      <w:pPr>
        <w:autoSpaceDE w:val="0"/>
        <w:autoSpaceDN w:val="0"/>
        <w:adjustRightInd w:val="0"/>
        <w:ind w:firstLine="709"/>
        <w:jc w:val="both"/>
        <w:rPr>
          <w:b/>
          <w:bCs/>
          <w:i/>
          <w:iCs/>
        </w:rPr>
      </w:pPr>
    </w:p>
    <w:p w:rsidR="0068394B" w:rsidRPr="00DC11F5" w:rsidRDefault="0068394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8394B" w:rsidRPr="00DC11F5" w:rsidRDefault="00166B1B" w:rsidP="0068394B">
      <w:pPr>
        <w:widowControl w:val="0"/>
        <w:autoSpaceDE w:val="0"/>
        <w:autoSpaceDN w:val="0"/>
        <w:adjustRightInd w:val="0"/>
        <w:jc w:val="both"/>
        <w:rPr>
          <w:shd w:val="clear" w:color="auto" w:fill="FFFFFF"/>
        </w:rPr>
      </w:pPr>
      <w:hyperlink r:id="rId22" w:history="1">
        <w:r w:rsidR="0068394B" w:rsidRPr="00DC11F5">
          <w:rPr>
            <w:rStyle w:val="a6"/>
            <w:shd w:val="clear" w:color="auto" w:fill="FFFFFF"/>
          </w:rPr>
          <w:t>www.iprbookshop.ru</w:t>
        </w:r>
      </w:hyperlink>
      <w:r w:rsidR="0068394B" w:rsidRPr="00DC11F5">
        <w:rPr>
          <w:shd w:val="clear" w:color="auto" w:fill="FFFFFF"/>
        </w:rPr>
        <w:t xml:space="preserve">  - электронно-библиотечная система</w:t>
      </w:r>
    </w:p>
    <w:p w:rsidR="00B6682C" w:rsidRPr="00B6682C" w:rsidRDefault="00B6682C" w:rsidP="00B6682C">
      <w:pPr>
        <w:shd w:val="clear" w:color="auto" w:fill="FFFFFF"/>
        <w:jc w:val="both"/>
        <w:rPr>
          <w:b/>
        </w:rPr>
      </w:pPr>
      <w:r w:rsidRPr="00B6682C">
        <w:rPr>
          <w:rStyle w:val="c0"/>
          <w:iCs/>
          <w:color w:val="444444"/>
        </w:rPr>
        <w:t>http:www.hronos.km.ru</w:t>
      </w:r>
    </w:p>
    <w:p w:rsidR="0068394B" w:rsidRPr="00DC11F5" w:rsidRDefault="0068394B" w:rsidP="00B6682C">
      <w:pPr>
        <w:pStyle w:val="a3"/>
        <w:ind w:left="0"/>
      </w:pPr>
      <w:r w:rsidRPr="00B6682C">
        <w:t>www.zipsites.ru – бесплатная</w:t>
      </w:r>
      <w:r w:rsidRPr="00DC11F5">
        <w:t xml:space="preserve"> электронная Интернет библиотека.</w:t>
      </w:r>
    </w:p>
    <w:p w:rsidR="0068394B" w:rsidRPr="00DC11F5" w:rsidRDefault="0068394B" w:rsidP="0068394B">
      <w:pPr>
        <w:pStyle w:val="a3"/>
        <w:ind w:left="0"/>
      </w:pPr>
      <w:r w:rsidRPr="00DC11F5">
        <w:t xml:space="preserve">www.elibraru.ru – бесплатная электронная Интернет библиотека. </w:t>
      </w:r>
    </w:p>
    <w:p w:rsidR="0068394B" w:rsidRPr="00DC11F5" w:rsidRDefault="0068394B" w:rsidP="0068394B">
      <w:pPr>
        <w:pStyle w:val="a3"/>
        <w:ind w:left="0"/>
      </w:pPr>
      <w:r w:rsidRPr="00DC11F5">
        <w:t>www.big.libraru.info – большая  электронная библиотека.</w:t>
      </w:r>
    </w:p>
    <w:p w:rsidR="0068394B" w:rsidRPr="00DC11F5" w:rsidRDefault="0068394B" w:rsidP="0068394B">
      <w:pPr>
        <w:autoSpaceDE w:val="0"/>
        <w:autoSpaceDN w:val="0"/>
        <w:adjustRightInd w:val="0"/>
        <w:ind w:left="720"/>
        <w:rPr>
          <w:b/>
          <w:bCs/>
          <w:i/>
          <w:iCs/>
        </w:rPr>
      </w:pPr>
    </w:p>
    <w:p w:rsidR="0068394B" w:rsidRPr="00DC11F5" w:rsidRDefault="0068394B"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8394B" w:rsidRPr="00DC11F5" w:rsidRDefault="0068394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394B" w:rsidRPr="00DC11F5" w:rsidRDefault="0068394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394B" w:rsidRPr="00DC11F5" w:rsidRDefault="0068394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394B" w:rsidRPr="00DC11F5" w:rsidRDefault="0068394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394B" w:rsidRPr="00DC11F5" w:rsidRDefault="0068394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394B" w:rsidRPr="00DC11F5" w:rsidRDefault="0068394B"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394B" w:rsidRPr="00DC11F5" w:rsidRDefault="0068394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394B" w:rsidRPr="00DC11F5" w:rsidRDefault="0068394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394B" w:rsidRPr="00DC11F5" w:rsidRDefault="0068394B"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8394B" w:rsidRPr="00DC11F5" w:rsidRDefault="0068394B" w:rsidP="0068394B">
      <w:pPr>
        <w:autoSpaceDE w:val="0"/>
        <w:autoSpaceDN w:val="0"/>
        <w:adjustRightInd w:val="0"/>
        <w:jc w:val="both"/>
      </w:pPr>
    </w:p>
    <w:p w:rsidR="0068394B" w:rsidRPr="00DC11F5" w:rsidRDefault="0068394B"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394B" w:rsidRPr="00DC11F5" w:rsidRDefault="0068394B" w:rsidP="0068394B">
      <w:pPr>
        <w:autoSpaceDE w:val="0"/>
        <w:autoSpaceDN w:val="0"/>
        <w:adjustRightInd w:val="0"/>
        <w:jc w:val="both"/>
        <w:rPr>
          <w:b/>
          <w:bCs/>
          <w:i/>
          <w:iCs/>
        </w:rPr>
      </w:pPr>
    </w:p>
    <w:p w:rsidR="0068394B" w:rsidRPr="00DC11F5" w:rsidRDefault="0068394B" w:rsidP="0068394B">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8394B" w:rsidRPr="00DC11F5" w:rsidRDefault="0068394B" w:rsidP="0068394B">
      <w:pPr>
        <w:autoSpaceDE w:val="0"/>
        <w:autoSpaceDN w:val="0"/>
        <w:adjustRightInd w:val="0"/>
        <w:jc w:val="both"/>
        <w:rPr>
          <w:lang w:val="en-US"/>
        </w:rPr>
      </w:pPr>
      <w:r w:rsidRPr="00DC11F5">
        <w:rPr>
          <w:lang w:val="en-US"/>
        </w:rPr>
        <w:t>2.Microsoft Office 2010-2016</w:t>
      </w:r>
    </w:p>
    <w:p w:rsidR="0068394B" w:rsidRPr="00DC11F5" w:rsidRDefault="0068394B" w:rsidP="0068394B">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8394B" w:rsidRPr="000F4F6B" w:rsidRDefault="0068394B" w:rsidP="0068394B">
      <w:pPr>
        <w:autoSpaceDE w:val="0"/>
        <w:autoSpaceDN w:val="0"/>
        <w:adjustRightInd w:val="0"/>
        <w:jc w:val="both"/>
        <w:rPr>
          <w:lang w:val="en-US"/>
        </w:rPr>
      </w:pPr>
      <w:r w:rsidRPr="000F4F6B">
        <w:rPr>
          <w:lang w:val="en-US"/>
        </w:rPr>
        <w:t>4.</w:t>
      </w:r>
      <w:r w:rsidRPr="00DC11F5">
        <w:t>Программа</w:t>
      </w:r>
      <w:r w:rsidRPr="000F4F6B">
        <w:rPr>
          <w:lang w:val="en-US"/>
        </w:rPr>
        <w:t xml:space="preserve"> </w:t>
      </w:r>
      <w:r w:rsidRPr="00DC11F5">
        <w:t>для</w:t>
      </w:r>
      <w:r w:rsidRPr="000F4F6B">
        <w:rPr>
          <w:lang w:val="en-US"/>
        </w:rPr>
        <w:t xml:space="preserve"> </w:t>
      </w:r>
      <w:r w:rsidRPr="00DC11F5">
        <w:t>работы</w:t>
      </w:r>
      <w:r w:rsidRPr="000F4F6B">
        <w:rPr>
          <w:lang w:val="en-US"/>
        </w:rPr>
        <w:t xml:space="preserve"> </w:t>
      </w:r>
      <w:r w:rsidRPr="00DC11F5">
        <w:t>с</w:t>
      </w:r>
      <w:r w:rsidRPr="000F4F6B">
        <w:rPr>
          <w:lang w:val="en-US"/>
        </w:rPr>
        <w:t xml:space="preserve"> </w:t>
      </w:r>
      <w:r w:rsidRPr="00DC11F5">
        <w:rPr>
          <w:lang w:val="en-US"/>
        </w:rPr>
        <w:t>pdf</w:t>
      </w:r>
      <w:r w:rsidRPr="000F4F6B">
        <w:rPr>
          <w:lang w:val="en-US"/>
        </w:rPr>
        <w:t xml:space="preserve"> </w:t>
      </w:r>
      <w:r w:rsidRPr="00DC11F5">
        <w:t>файлами</w:t>
      </w:r>
      <w:r w:rsidRPr="000F4F6B">
        <w:rPr>
          <w:lang w:val="en-US"/>
        </w:rPr>
        <w:t xml:space="preserve"> </w:t>
      </w:r>
      <w:r w:rsidRPr="00DC11F5">
        <w:rPr>
          <w:lang w:val="en-US"/>
        </w:rPr>
        <w:t>Adobe</w:t>
      </w:r>
      <w:r w:rsidRPr="000F4F6B">
        <w:rPr>
          <w:lang w:val="en-US"/>
        </w:rPr>
        <w:t xml:space="preserve"> </w:t>
      </w:r>
      <w:r w:rsidRPr="00DC11F5">
        <w:rPr>
          <w:lang w:val="en-US"/>
        </w:rPr>
        <w:t>Reader</w:t>
      </w:r>
    </w:p>
    <w:p w:rsidR="0068394B" w:rsidRPr="00DC11F5" w:rsidRDefault="0068394B" w:rsidP="0068394B">
      <w:pPr>
        <w:autoSpaceDE w:val="0"/>
        <w:autoSpaceDN w:val="0"/>
        <w:adjustRightInd w:val="0"/>
        <w:jc w:val="both"/>
      </w:pPr>
      <w:r w:rsidRPr="00DC11F5">
        <w:t>5.Архиватор 7-</w:t>
      </w:r>
      <w:r w:rsidRPr="00DC11F5">
        <w:rPr>
          <w:lang w:val="en-US"/>
        </w:rPr>
        <w:t>zip</w:t>
      </w:r>
    </w:p>
    <w:p w:rsidR="0068394B" w:rsidRPr="00DC11F5" w:rsidRDefault="0068394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394B" w:rsidRPr="00DC11F5" w:rsidRDefault="0068394B" w:rsidP="0068394B">
      <w:pPr>
        <w:autoSpaceDE w:val="0"/>
        <w:autoSpaceDN w:val="0"/>
        <w:adjustRightInd w:val="0"/>
        <w:jc w:val="both"/>
        <w:rPr>
          <w:b/>
          <w:bCs/>
          <w:i/>
          <w:iCs/>
        </w:rPr>
      </w:pPr>
      <w:r w:rsidRPr="00DC11F5">
        <w:t>7.Справочно-правовая система Гарант</w:t>
      </w:r>
    </w:p>
    <w:p w:rsidR="0068394B" w:rsidRPr="00DC11F5" w:rsidRDefault="0068394B" w:rsidP="0068394B">
      <w:pPr>
        <w:autoSpaceDE w:val="0"/>
        <w:autoSpaceDN w:val="0"/>
        <w:adjustRightInd w:val="0"/>
        <w:jc w:val="both"/>
      </w:pPr>
    </w:p>
    <w:p w:rsidR="0068394B" w:rsidRPr="00DC11F5" w:rsidRDefault="0068394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8394B" w:rsidRPr="00DC11F5" w:rsidRDefault="0068394B" w:rsidP="0068394B">
      <w:pPr>
        <w:ind w:left="720"/>
        <w:contextualSpacing/>
        <w:jc w:val="both"/>
      </w:pPr>
      <w:r w:rsidRPr="00DC11F5">
        <w:t>1.Проектор, ноутбук</w:t>
      </w:r>
    </w:p>
    <w:p w:rsidR="0068394B" w:rsidRPr="00DC11F5" w:rsidRDefault="0068394B" w:rsidP="0068394B">
      <w:pPr>
        <w:ind w:left="720"/>
        <w:contextualSpacing/>
        <w:jc w:val="both"/>
      </w:pPr>
      <w:r w:rsidRPr="00DC11F5">
        <w:t xml:space="preserve">2.Проекционный экран </w:t>
      </w:r>
    </w:p>
    <w:p w:rsidR="0068394B" w:rsidRPr="00DC11F5" w:rsidRDefault="0068394B" w:rsidP="0068394B">
      <w:pPr>
        <w:ind w:left="720"/>
        <w:contextualSpacing/>
        <w:jc w:val="both"/>
      </w:pPr>
      <w:r w:rsidRPr="00DC11F5">
        <w:t>3.Колонки</w:t>
      </w:r>
    </w:p>
    <w:p w:rsidR="0068394B" w:rsidRPr="00DC11F5" w:rsidRDefault="0068394B" w:rsidP="0068394B">
      <w:pPr>
        <w:autoSpaceDE w:val="0"/>
        <w:autoSpaceDN w:val="0"/>
        <w:adjustRightInd w:val="0"/>
      </w:pPr>
    </w:p>
    <w:p w:rsidR="0068394B" w:rsidRPr="00DC11F5" w:rsidRDefault="0068394B"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394B" w:rsidRPr="00DC11F5" w:rsidRDefault="0068394B"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394B" w:rsidRPr="00DC11F5" w:rsidRDefault="0068394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394B" w:rsidRPr="00DC11F5" w:rsidRDefault="0068394B" w:rsidP="0068394B">
      <w:pPr>
        <w:tabs>
          <w:tab w:val="center" w:pos="4536"/>
          <w:tab w:val="right" w:pos="9072"/>
        </w:tabs>
        <w:ind w:firstLine="709"/>
        <w:jc w:val="both"/>
      </w:pPr>
    </w:p>
    <w:p w:rsidR="0068394B" w:rsidRPr="00DC11F5" w:rsidRDefault="0068394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394B" w:rsidRPr="00DC11F5" w:rsidRDefault="0068394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394B" w:rsidRPr="00DC11F5" w:rsidRDefault="0068394B" w:rsidP="0068394B">
      <w:pPr>
        <w:tabs>
          <w:tab w:val="center" w:pos="4536"/>
          <w:tab w:val="right" w:pos="9072"/>
        </w:tabs>
        <w:autoSpaceDE w:val="0"/>
        <w:autoSpaceDN w:val="0"/>
        <w:adjustRightInd w:val="0"/>
      </w:pPr>
      <w:r w:rsidRPr="00DC11F5">
        <w:t>- практические  занятия;</w:t>
      </w:r>
    </w:p>
    <w:p w:rsidR="0068394B" w:rsidRPr="00DC11F5" w:rsidRDefault="0068394B" w:rsidP="0068394B">
      <w:pPr>
        <w:tabs>
          <w:tab w:val="center" w:pos="4536"/>
          <w:tab w:val="right" w:pos="9072"/>
        </w:tabs>
        <w:autoSpaceDE w:val="0"/>
        <w:autoSpaceDN w:val="0"/>
        <w:adjustRightInd w:val="0"/>
      </w:pPr>
      <w:r w:rsidRPr="00DC11F5">
        <w:t>- контрольные опросы;</w:t>
      </w:r>
    </w:p>
    <w:p w:rsidR="0068394B" w:rsidRPr="00DC11F5" w:rsidRDefault="0068394B" w:rsidP="0068394B">
      <w:pPr>
        <w:tabs>
          <w:tab w:val="center" w:pos="4536"/>
          <w:tab w:val="right" w:pos="9072"/>
        </w:tabs>
        <w:autoSpaceDE w:val="0"/>
        <w:autoSpaceDN w:val="0"/>
        <w:adjustRightInd w:val="0"/>
      </w:pPr>
      <w:r w:rsidRPr="00DC11F5">
        <w:t>- консультации;</w:t>
      </w:r>
    </w:p>
    <w:p w:rsidR="0068394B" w:rsidRPr="00DC11F5" w:rsidRDefault="0068394B" w:rsidP="0068394B">
      <w:pPr>
        <w:tabs>
          <w:tab w:val="center" w:pos="4536"/>
          <w:tab w:val="right" w:pos="9072"/>
        </w:tabs>
        <w:autoSpaceDE w:val="0"/>
        <w:autoSpaceDN w:val="0"/>
        <w:adjustRightInd w:val="0"/>
      </w:pPr>
      <w:r w:rsidRPr="00DC11F5">
        <w:t>- самостоятельная работа с учебной литературой;</w:t>
      </w:r>
    </w:p>
    <w:p w:rsidR="0068394B" w:rsidRPr="00DC11F5" w:rsidRDefault="0068394B" w:rsidP="0068394B">
      <w:pPr>
        <w:tabs>
          <w:tab w:val="center" w:pos="4536"/>
          <w:tab w:val="right" w:pos="9072"/>
        </w:tabs>
        <w:autoSpaceDE w:val="0"/>
        <w:autoSpaceDN w:val="0"/>
        <w:adjustRightInd w:val="0"/>
      </w:pPr>
      <w:r w:rsidRPr="00DC11F5">
        <w:t>- подготовка и обсуждение рефератов, презентаций;</w:t>
      </w:r>
    </w:p>
    <w:p w:rsidR="0068394B" w:rsidRPr="00DC11F5" w:rsidRDefault="0068394B" w:rsidP="0068394B">
      <w:pPr>
        <w:tabs>
          <w:tab w:val="center" w:pos="4536"/>
          <w:tab w:val="right" w:pos="9072"/>
        </w:tabs>
        <w:autoSpaceDE w:val="0"/>
        <w:autoSpaceDN w:val="0"/>
        <w:adjustRightInd w:val="0"/>
      </w:pPr>
      <w:r w:rsidRPr="00DC11F5">
        <w:t>- тестирование по основным темам дисциплины.</w:t>
      </w:r>
    </w:p>
    <w:p w:rsidR="0068394B" w:rsidRPr="00DC11F5" w:rsidRDefault="0068394B" w:rsidP="0068394B">
      <w:pPr>
        <w:tabs>
          <w:tab w:val="center" w:pos="4536"/>
          <w:tab w:val="right" w:pos="9072"/>
        </w:tabs>
        <w:autoSpaceDE w:val="0"/>
        <w:autoSpaceDN w:val="0"/>
        <w:adjustRightInd w:val="0"/>
        <w:rPr>
          <w:b/>
          <w:bCs/>
        </w:rPr>
      </w:pPr>
    </w:p>
    <w:p w:rsidR="0068394B" w:rsidRPr="00DC11F5" w:rsidRDefault="0068394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394B" w:rsidRPr="00DC11F5" w:rsidRDefault="0068394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p>
    <w:p w:rsidR="0068394B" w:rsidRPr="00DC11F5" w:rsidRDefault="0068394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8394B" w:rsidRPr="00DC11F5" w:rsidRDefault="0068394B" w:rsidP="0068394B">
      <w:pPr>
        <w:tabs>
          <w:tab w:val="center" w:pos="4536"/>
          <w:tab w:val="right" w:pos="9072"/>
        </w:tabs>
        <w:autoSpaceDE w:val="0"/>
        <w:autoSpaceDN w:val="0"/>
        <w:adjustRightInd w:val="0"/>
        <w:rPr>
          <w:i/>
          <w:iCs/>
        </w:rPr>
      </w:pPr>
      <w:r w:rsidRPr="00DC11F5">
        <w:rPr>
          <w:i/>
          <w:iCs/>
        </w:rPr>
        <w:t>- творческие задания;</w:t>
      </w:r>
    </w:p>
    <w:p w:rsidR="0068394B" w:rsidRDefault="0068394B" w:rsidP="0068394B">
      <w:pPr>
        <w:tabs>
          <w:tab w:val="center" w:pos="4536"/>
          <w:tab w:val="right" w:pos="9072"/>
        </w:tabs>
        <w:autoSpaceDE w:val="0"/>
        <w:autoSpaceDN w:val="0"/>
        <w:adjustRightInd w:val="0"/>
        <w:rPr>
          <w:i/>
          <w:iCs/>
        </w:rPr>
      </w:pPr>
      <w:r w:rsidRPr="00DC11F5">
        <w:rPr>
          <w:i/>
          <w:iCs/>
        </w:rPr>
        <w:t>- сообщения с анализом;</w:t>
      </w:r>
    </w:p>
    <w:p w:rsidR="00161545" w:rsidRPr="00DC11F5" w:rsidRDefault="00161545" w:rsidP="0068394B">
      <w:pPr>
        <w:tabs>
          <w:tab w:val="center" w:pos="4536"/>
          <w:tab w:val="right" w:pos="9072"/>
        </w:tabs>
        <w:autoSpaceDE w:val="0"/>
        <w:autoSpaceDN w:val="0"/>
        <w:adjustRightInd w:val="0"/>
        <w:rPr>
          <w:i/>
          <w:iCs/>
        </w:rPr>
      </w:pPr>
      <w:r>
        <w:rPr>
          <w:i/>
          <w:iCs/>
        </w:rPr>
        <w:t>- эссе;</w:t>
      </w:r>
    </w:p>
    <w:p w:rsidR="008D4DD9" w:rsidRDefault="0068394B" w:rsidP="008D4DD9">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r w:rsidR="008D4DD9">
        <w:rPr>
          <w:i/>
          <w:iCs/>
        </w:rPr>
        <w:br w:type="page"/>
      </w:r>
    </w:p>
    <w:p w:rsidR="0068394B" w:rsidRPr="00DC11F5" w:rsidRDefault="0068394B" w:rsidP="0068394B">
      <w:pPr>
        <w:autoSpaceDE w:val="0"/>
        <w:autoSpaceDN w:val="0"/>
        <w:adjustRightInd w:val="0"/>
        <w:jc w:val="right"/>
      </w:pPr>
      <w:r w:rsidRPr="00DC11F5">
        <w:t xml:space="preserve">Приложение </w:t>
      </w:r>
    </w:p>
    <w:p w:rsidR="0068394B" w:rsidRDefault="0068394B"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Default="00657E47" w:rsidP="0068394B">
      <w:pPr>
        <w:autoSpaceDE w:val="0"/>
        <w:autoSpaceDN w:val="0"/>
        <w:adjustRightInd w:val="0"/>
        <w:jc w:val="right"/>
      </w:pPr>
    </w:p>
    <w:p w:rsidR="00657E47" w:rsidRPr="00DC11F5" w:rsidRDefault="00657E47" w:rsidP="0068394B">
      <w:pPr>
        <w:autoSpaceDE w:val="0"/>
        <w:autoSpaceDN w:val="0"/>
        <w:adjustRightInd w:val="0"/>
        <w:jc w:val="right"/>
      </w:pPr>
    </w:p>
    <w:p w:rsidR="0068394B" w:rsidRPr="00DC11F5" w:rsidRDefault="0068394B" w:rsidP="0068394B">
      <w:pPr>
        <w:autoSpaceDE w:val="0"/>
        <w:autoSpaceDN w:val="0"/>
        <w:adjustRightInd w:val="0"/>
        <w:jc w:val="center"/>
      </w:pPr>
    </w:p>
    <w:p w:rsidR="0068394B" w:rsidRPr="00DC11F5" w:rsidRDefault="0068394B" w:rsidP="0068394B">
      <w:pPr>
        <w:autoSpaceDE w:val="0"/>
        <w:autoSpaceDN w:val="0"/>
        <w:adjustRightInd w:val="0"/>
      </w:pPr>
    </w:p>
    <w:p w:rsidR="0068394B" w:rsidRPr="00DC11F5" w:rsidRDefault="0068394B" w:rsidP="0068394B">
      <w:pPr>
        <w:autoSpaceDE w:val="0"/>
        <w:autoSpaceDN w:val="0"/>
        <w:adjustRightInd w:val="0"/>
        <w:jc w:val="center"/>
        <w:rPr>
          <w:b/>
          <w:bCs/>
        </w:rPr>
      </w:pPr>
      <w:r w:rsidRPr="00DC11F5">
        <w:rPr>
          <w:b/>
          <w:bCs/>
        </w:rPr>
        <w:t xml:space="preserve">ФОНД ОЦЕНОЧНЫХ СРЕДСТВ </w:t>
      </w:r>
    </w:p>
    <w:p w:rsidR="0068394B" w:rsidRPr="00DC11F5" w:rsidRDefault="0068394B" w:rsidP="0068394B">
      <w:pPr>
        <w:autoSpaceDE w:val="0"/>
        <w:autoSpaceDN w:val="0"/>
        <w:adjustRightInd w:val="0"/>
        <w:jc w:val="center"/>
        <w:rPr>
          <w:b/>
          <w:bCs/>
        </w:rPr>
      </w:pPr>
      <w:r w:rsidRPr="00DC11F5">
        <w:rPr>
          <w:b/>
          <w:bCs/>
        </w:rPr>
        <w:t>ДЛЯ ПРОВЕДЕНИЯ ПРОМЕЖУТОЧНОЙ АТТЕСТАЦИИ</w:t>
      </w:r>
    </w:p>
    <w:p w:rsidR="0068394B" w:rsidRPr="00DC11F5" w:rsidRDefault="0068394B" w:rsidP="0068394B">
      <w:pPr>
        <w:autoSpaceDE w:val="0"/>
        <w:autoSpaceDN w:val="0"/>
        <w:adjustRightInd w:val="0"/>
        <w:jc w:val="center"/>
        <w:rPr>
          <w:b/>
          <w:bCs/>
        </w:rPr>
      </w:pPr>
      <w:r w:rsidRPr="00DC11F5">
        <w:rPr>
          <w:b/>
          <w:bCs/>
        </w:rPr>
        <w:t>ПО ДИСЦИПЛИНЕ</w:t>
      </w:r>
    </w:p>
    <w:p w:rsidR="0068394B" w:rsidRDefault="0068394B" w:rsidP="0068394B">
      <w:pPr>
        <w:autoSpaceDE w:val="0"/>
        <w:autoSpaceDN w:val="0"/>
        <w:adjustRightInd w:val="0"/>
        <w:jc w:val="center"/>
        <w:rPr>
          <w:b/>
          <w:bCs/>
        </w:rPr>
      </w:pPr>
    </w:p>
    <w:p w:rsidR="000B0EB4" w:rsidRPr="00DC11F5" w:rsidRDefault="000B0EB4" w:rsidP="0068394B">
      <w:pPr>
        <w:autoSpaceDE w:val="0"/>
        <w:autoSpaceDN w:val="0"/>
        <w:adjustRightInd w:val="0"/>
        <w:jc w:val="center"/>
        <w:rPr>
          <w:b/>
          <w:bCs/>
        </w:rPr>
      </w:pPr>
    </w:p>
    <w:p w:rsidR="0068394B" w:rsidRDefault="00657E47" w:rsidP="000B0EB4">
      <w:pPr>
        <w:jc w:val="center"/>
        <w:rPr>
          <w:b/>
          <w:bCs/>
        </w:rPr>
      </w:pPr>
      <w:r>
        <w:rPr>
          <w:rFonts w:asciiTheme="majorBidi" w:hAnsiTheme="majorBidi" w:cstheme="majorBidi"/>
          <w:b/>
          <w:bCs/>
        </w:rPr>
        <w:t>«</w:t>
      </w:r>
      <w:r w:rsidR="000B0EB4" w:rsidRPr="000B0EB4">
        <w:rPr>
          <w:rFonts w:asciiTheme="majorBidi" w:hAnsiTheme="majorBidi" w:cstheme="majorBidi"/>
          <w:b/>
          <w:bCs/>
        </w:rPr>
        <w:t>АНТИКОРРУПЦИОННЫЕ СТРАТЕГИИ И ПРОФЕССИОНАЛЬНАЯ КУЛЬТУРА В ГОСУДАРСТВЕННОМ УПРАВЛЕНИИ</w:t>
      </w:r>
      <w:r>
        <w:rPr>
          <w:rFonts w:asciiTheme="majorBidi" w:hAnsiTheme="majorBidi" w:cstheme="majorBidi"/>
          <w:b/>
          <w:bCs/>
        </w:rPr>
        <w:t>»</w:t>
      </w:r>
    </w:p>
    <w:p w:rsidR="008D4DD9" w:rsidRDefault="008D4DD9">
      <w:pPr>
        <w:spacing w:after="200" w:line="276" w:lineRule="auto"/>
        <w:rPr>
          <w:b/>
          <w:bCs/>
        </w:rPr>
      </w:pPr>
      <w:r>
        <w:rPr>
          <w:b/>
          <w:bCs/>
        </w:rPr>
        <w:br w:type="page"/>
      </w:r>
    </w:p>
    <w:p w:rsidR="000B0EB4" w:rsidRDefault="000B0EB4" w:rsidP="000B0EB4">
      <w:pPr>
        <w:jc w:val="center"/>
        <w:rPr>
          <w:b/>
          <w:bCs/>
        </w:rPr>
      </w:pPr>
    </w:p>
    <w:p w:rsidR="0068394B" w:rsidRPr="00DC11F5" w:rsidRDefault="0068394B" w:rsidP="005D65E5">
      <w:pPr>
        <w:numPr>
          <w:ilvl w:val="0"/>
          <w:numId w:val="10"/>
        </w:numPr>
        <w:jc w:val="both"/>
        <w:rPr>
          <w:b/>
        </w:rPr>
      </w:pPr>
      <w:r w:rsidRPr="00DC11F5">
        <w:rPr>
          <w:b/>
        </w:rPr>
        <w:t>Паспорт компетенций</w:t>
      </w:r>
    </w:p>
    <w:p w:rsidR="0068394B" w:rsidRPr="00DC11F5" w:rsidRDefault="0068394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394B" w:rsidRPr="00DC11F5" w:rsidTr="00804BD9">
        <w:trPr>
          <w:trHeight w:val="726"/>
        </w:trPr>
        <w:tc>
          <w:tcPr>
            <w:tcW w:w="209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68394B" w:rsidRPr="00DC11F5" w:rsidRDefault="0068394B" w:rsidP="00804BD9">
            <w:pPr>
              <w:widowControl w:val="0"/>
              <w:contextualSpacing/>
              <w:jc w:val="both"/>
            </w:pPr>
            <w:r w:rsidRPr="00DC11F5">
              <w:t>Компонент фонда оценочных средств</w:t>
            </w:r>
          </w:p>
        </w:tc>
      </w:tr>
      <w:tr w:rsidR="006952FE" w:rsidRPr="00DC11F5" w:rsidTr="009A6E31">
        <w:tc>
          <w:tcPr>
            <w:tcW w:w="2093" w:type="dxa"/>
            <w:vMerge w:val="restart"/>
            <w:tcBorders>
              <w:left w:val="single" w:sz="4" w:space="0" w:color="auto"/>
              <w:right w:val="single" w:sz="4" w:space="0" w:color="auto"/>
            </w:tcBorders>
          </w:tcPr>
          <w:p w:rsidR="006952FE" w:rsidRPr="00DC11F5" w:rsidRDefault="00801C75" w:rsidP="00B6682C">
            <w:pPr>
              <w:widowControl w:val="0"/>
              <w:contextualSpacing/>
              <w:jc w:val="both"/>
            </w:pPr>
            <w:r>
              <w:t>ОПК-1</w:t>
            </w: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pPr>
              <w:widowControl w:val="0"/>
              <w:contextualSpacing/>
              <w:jc w:val="both"/>
            </w:pPr>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pPr>
              <w:tabs>
                <w:tab w:val="left" w:pos="5700"/>
              </w:tabs>
            </w:pPr>
            <w:r>
              <w:t>Проблемно-аналитическое задание, выполнение практических заданий, доклад</w:t>
            </w:r>
          </w:p>
        </w:tc>
      </w:tr>
      <w:tr w:rsidR="006952FE" w:rsidRPr="00DC11F5" w:rsidTr="009A6E31">
        <w:tc>
          <w:tcPr>
            <w:tcW w:w="2093" w:type="dxa"/>
            <w:vMerge/>
            <w:tcBorders>
              <w:left w:val="single" w:sz="4" w:space="0" w:color="auto"/>
              <w:right w:val="single" w:sz="4" w:space="0" w:color="auto"/>
            </w:tcBorders>
          </w:tcPr>
          <w:p w:rsidR="006952FE" w:rsidRDefault="006952F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Тест</w:t>
            </w:r>
            <w:r w:rsidR="00161545">
              <w:t>,</w:t>
            </w:r>
            <w:r w:rsidR="000B0EB4">
              <w:t xml:space="preserve"> </w:t>
            </w:r>
            <w:r w:rsidR="00161545">
              <w:t>эссе</w:t>
            </w:r>
            <w:r w:rsidRPr="00DC11F5">
              <w:t xml:space="preserve"> </w:t>
            </w:r>
          </w:p>
        </w:tc>
      </w:tr>
      <w:tr w:rsidR="006952FE" w:rsidRPr="00DC11F5" w:rsidTr="00804BD9">
        <w:tc>
          <w:tcPr>
            <w:tcW w:w="2093" w:type="dxa"/>
            <w:vMerge/>
            <w:tcBorders>
              <w:left w:val="single" w:sz="4" w:space="0" w:color="auto"/>
              <w:bottom w:val="single" w:sz="4" w:space="0" w:color="auto"/>
              <w:right w:val="single" w:sz="4" w:space="0" w:color="auto"/>
            </w:tcBorders>
          </w:tcPr>
          <w:p w:rsidR="006952FE" w:rsidRDefault="006952F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6952FE" w:rsidRPr="00DC11F5" w:rsidRDefault="006952FE" w:rsidP="009A6E31">
            <w:r>
              <w:t>Вопросы к зачету</w:t>
            </w:r>
          </w:p>
        </w:tc>
      </w:tr>
    </w:tbl>
    <w:p w:rsidR="0068394B" w:rsidRPr="00DC11F5" w:rsidRDefault="0068394B" w:rsidP="0068394B">
      <w:pPr>
        <w:ind w:firstLine="567"/>
        <w:jc w:val="both"/>
      </w:pPr>
    </w:p>
    <w:p w:rsidR="0068394B" w:rsidRPr="008D4DD9" w:rsidRDefault="0068394B" w:rsidP="008D4DD9">
      <w:pPr>
        <w:pStyle w:val="a3"/>
        <w:numPr>
          <w:ilvl w:val="0"/>
          <w:numId w:val="10"/>
        </w:numPr>
        <w:jc w:val="both"/>
        <w:rPr>
          <w:rFonts w:eastAsia="Calibri"/>
          <w:b/>
          <w:lang w:eastAsia="en-US"/>
        </w:rPr>
      </w:pPr>
      <w:r w:rsidRPr="008D4DD9">
        <w:rPr>
          <w:rFonts w:eastAsia="Calibri"/>
          <w:b/>
          <w:lang w:eastAsia="en-US"/>
        </w:rPr>
        <w:t>Критерии освоения компетенций</w:t>
      </w:r>
    </w:p>
    <w:p w:rsidR="0068394B" w:rsidRPr="00DC11F5" w:rsidRDefault="0068394B" w:rsidP="0068394B">
      <w:pPr>
        <w:jc w:val="both"/>
        <w:rPr>
          <w:rFonts w:eastAsia="Calibri"/>
          <w:lang w:eastAsia="en-US"/>
        </w:rPr>
      </w:pPr>
    </w:p>
    <w:p w:rsidR="0068394B" w:rsidRPr="00DC11F5" w:rsidRDefault="0068394B" w:rsidP="0068394B">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68394B" w:rsidRDefault="0068394B" w:rsidP="0068394B">
      <w:pPr>
        <w:jc w:val="center"/>
        <w:rPr>
          <w:rFonts w:eastAsia="Calibri"/>
          <w:b/>
          <w:bCs/>
          <w:lang w:eastAsia="en-US"/>
        </w:rPr>
      </w:pPr>
    </w:p>
    <w:p w:rsidR="0068394B" w:rsidRPr="00BF46C4" w:rsidRDefault="0068394B" w:rsidP="00801C75">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4007"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4007" w:type="pct"/>
          </w:tcPr>
          <w:p w:rsidR="0068394B" w:rsidRPr="00BF46C4" w:rsidRDefault="0068394B" w:rsidP="00804BD9">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394B" w:rsidRPr="00BF46C4" w:rsidRDefault="0068394B" w:rsidP="00804BD9">
            <w:pPr>
              <w:rPr>
                <w:rFonts w:eastAsia="Calibri"/>
                <w:bCs/>
                <w:lang w:eastAsia="en-US"/>
              </w:rPr>
            </w:pPr>
            <w:r w:rsidRPr="00BF46C4">
              <w:rPr>
                <w:rFonts w:eastAsia="Calibri"/>
                <w:bCs/>
                <w:lang w:eastAsia="en-US"/>
              </w:rPr>
              <w:t>- делает квалифицированные выводы и обобщения;</w:t>
            </w:r>
          </w:p>
          <w:p w:rsidR="0068394B" w:rsidRPr="00BF46C4" w:rsidRDefault="0068394B" w:rsidP="00804BD9">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68394B" w:rsidRPr="00BF46C4" w:rsidRDefault="0068394B" w:rsidP="00804BD9">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68394B" w:rsidRPr="00BF46C4" w:rsidRDefault="0068394B" w:rsidP="00804BD9">
            <w:pPr>
              <w:rPr>
                <w:rFonts w:eastAsia="Calibri"/>
                <w:bCs/>
                <w:lang w:eastAsia="en-US"/>
              </w:rPr>
            </w:pPr>
            <w:r w:rsidRPr="00BF46C4">
              <w:rPr>
                <w:rFonts w:eastAsia="Calibri"/>
                <w:bCs/>
                <w:lang w:eastAsia="en-US"/>
              </w:rPr>
              <w:t>- владеет на достаточном уровне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68394B" w:rsidRPr="00BF46C4" w:rsidRDefault="0068394B" w:rsidP="00804BD9">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68394B" w:rsidRPr="00BF46C4" w:rsidRDefault="0068394B" w:rsidP="00804BD9">
            <w:pPr>
              <w:rPr>
                <w:rFonts w:eastAsia="Calibri"/>
                <w:bCs/>
                <w:lang w:eastAsia="en-US"/>
              </w:rPr>
            </w:pPr>
            <w:r w:rsidRPr="00BF46C4">
              <w:rPr>
                <w:rFonts w:eastAsia="Calibri"/>
                <w:bCs/>
                <w:lang w:eastAsia="en-US"/>
              </w:rPr>
              <w:t>- слабо аргументирует научные положения;</w:t>
            </w:r>
          </w:p>
          <w:p w:rsidR="0068394B" w:rsidRPr="00BF46C4" w:rsidRDefault="0068394B" w:rsidP="00804BD9">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68394B" w:rsidRPr="00BF46C4" w:rsidRDefault="0068394B" w:rsidP="00804BD9">
            <w:pPr>
              <w:rPr>
                <w:rFonts w:eastAsia="Calibri"/>
                <w:bCs/>
                <w:lang w:eastAsia="en-US"/>
              </w:rPr>
            </w:pPr>
            <w:r w:rsidRPr="00BF46C4">
              <w:rPr>
                <w:rFonts w:eastAsia="Calibri"/>
                <w:bCs/>
                <w:lang w:eastAsia="en-US"/>
              </w:rPr>
              <w:t>- частично владеет системой понятий.</w:t>
            </w:r>
          </w:p>
        </w:tc>
      </w:tr>
      <w:tr w:rsidR="0068394B" w:rsidRPr="00BF46C4" w:rsidTr="00804BD9">
        <w:trPr>
          <w:jc w:val="center"/>
        </w:trPr>
        <w:tc>
          <w:tcPr>
            <w:tcW w:w="993" w:type="pct"/>
            <w:vAlign w:val="center"/>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4007" w:type="pct"/>
          </w:tcPr>
          <w:p w:rsidR="0068394B" w:rsidRPr="00BF46C4" w:rsidRDefault="0068394B" w:rsidP="00804BD9">
            <w:pPr>
              <w:rPr>
                <w:rFonts w:eastAsia="Calibri"/>
                <w:bCs/>
                <w:lang w:eastAsia="en-US"/>
              </w:rPr>
            </w:pPr>
            <w:r w:rsidRPr="00BF46C4">
              <w:rPr>
                <w:rFonts w:eastAsia="Calibri"/>
                <w:bCs/>
                <w:lang w:eastAsia="en-US"/>
              </w:rPr>
              <w:t>- студент не усвоил значительной части материала;</w:t>
            </w:r>
          </w:p>
          <w:p w:rsidR="0068394B" w:rsidRPr="00BF46C4" w:rsidRDefault="0068394B" w:rsidP="00804BD9">
            <w:pPr>
              <w:rPr>
                <w:rFonts w:eastAsia="Calibri"/>
                <w:bCs/>
                <w:lang w:eastAsia="en-US"/>
              </w:rPr>
            </w:pPr>
            <w:r w:rsidRPr="00BF46C4">
              <w:rPr>
                <w:rFonts w:eastAsia="Calibri"/>
                <w:bCs/>
                <w:lang w:eastAsia="en-US"/>
              </w:rPr>
              <w:t>-  не может аргументировать научные положения;</w:t>
            </w:r>
          </w:p>
          <w:p w:rsidR="0068394B" w:rsidRPr="00BF46C4" w:rsidRDefault="0068394B" w:rsidP="00804BD9">
            <w:pPr>
              <w:rPr>
                <w:rFonts w:eastAsia="Calibri"/>
                <w:bCs/>
                <w:lang w:eastAsia="en-US"/>
              </w:rPr>
            </w:pPr>
            <w:r w:rsidRPr="00BF46C4">
              <w:rPr>
                <w:rFonts w:eastAsia="Calibri"/>
                <w:bCs/>
                <w:lang w:eastAsia="en-US"/>
              </w:rPr>
              <w:t>- не формулирует квалифицированных выводов и обобщений;</w:t>
            </w:r>
          </w:p>
          <w:p w:rsidR="0068394B" w:rsidRPr="00BF46C4" w:rsidRDefault="0068394B" w:rsidP="00804BD9">
            <w:pPr>
              <w:rPr>
                <w:rFonts w:eastAsia="Calibri"/>
                <w:bCs/>
                <w:lang w:eastAsia="en-US"/>
              </w:rPr>
            </w:pPr>
            <w:r w:rsidRPr="00BF46C4">
              <w:rPr>
                <w:rFonts w:eastAsia="Calibri"/>
                <w:bCs/>
                <w:lang w:eastAsia="en-US"/>
              </w:rPr>
              <w:t>- не владеет системой понятий.</w:t>
            </w:r>
          </w:p>
        </w:tc>
      </w:tr>
    </w:tbl>
    <w:p w:rsidR="0068394B" w:rsidRPr="00BF46C4" w:rsidRDefault="0068394B" w:rsidP="0068394B">
      <w:pPr>
        <w:jc w:val="center"/>
        <w:rPr>
          <w:rFonts w:eastAsia="Calibri"/>
          <w:b/>
          <w:bCs/>
          <w:lang w:eastAsia="en-US"/>
        </w:rPr>
      </w:pPr>
      <w:r w:rsidRPr="00BF46C4">
        <w:rPr>
          <w:rFonts w:eastAsia="Calibri"/>
          <w:b/>
          <w:bCs/>
          <w:lang w:eastAsia="en-US"/>
        </w:rPr>
        <w:t>Критерии оценки умений студентов по решению учебно-профессиональных задач и заданий (продвинутый уровень</w:t>
      </w:r>
      <w:r w:rsidR="008D4DD9">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68394B" w:rsidRPr="00BF46C4"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3629"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3629" w:type="pct"/>
          </w:tcPr>
          <w:p w:rsidR="0068394B" w:rsidRPr="00BF46C4" w:rsidRDefault="0068394B" w:rsidP="00804BD9">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394B" w:rsidRPr="00BF46C4" w:rsidTr="00804BD9">
        <w:trPr>
          <w:jc w:val="center"/>
        </w:trPr>
        <w:tc>
          <w:tcPr>
            <w:tcW w:w="1371" w:type="pct"/>
            <w:vAlign w:val="center"/>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3629" w:type="pct"/>
          </w:tcPr>
          <w:p w:rsidR="0068394B" w:rsidRPr="00BF46C4" w:rsidRDefault="0068394B" w:rsidP="00804BD9">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68394B" w:rsidRPr="00BF46C4" w:rsidRDefault="0068394B" w:rsidP="0068394B">
      <w:pPr>
        <w:jc w:val="center"/>
        <w:rPr>
          <w:rFonts w:eastAsia="Calibri"/>
          <w:bCs/>
          <w:lang w:eastAsia="en-US"/>
        </w:rPr>
      </w:pPr>
    </w:p>
    <w:p w:rsidR="0068394B" w:rsidRPr="00BF46C4" w:rsidRDefault="0068394B" w:rsidP="0068394B">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8394B" w:rsidRPr="00BF46C4" w:rsidRDefault="0068394B" w:rsidP="0068394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394B" w:rsidRPr="00BF46C4" w:rsidTr="00804BD9">
        <w:trPr>
          <w:jc w:val="center"/>
        </w:trPr>
        <w:tc>
          <w:tcPr>
            <w:tcW w:w="1390" w:type="pct"/>
            <w:vAlign w:val="center"/>
          </w:tcPr>
          <w:p w:rsidR="0068394B" w:rsidRPr="00BF46C4" w:rsidRDefault="0068394B" w:rsidP="00804BD9">
            <w:pPr>
              <w:jc w:val="center"/>
              <w:rPr>
                <w:rFonts w:eastAsia="Calibri"/>
                <w:b/>
                <w:lang w:eastAsia="en-US"/>
              </w:rPr>
            </w:pPr>
            <w:r w:rsidRPr="00BF46C4">
              <w:rPr>
                <w:rFonts w:eastAsia="Calibri"/>
                <w:b/>
                <w:lang w:eastAsia="en-US"/>
              </w:rPr>
              <w:t>Шкала оценивания</w:t>
            </w:r>
          </w:p>
        </w:tc>
        <w:tc>
          <w:tcPr>
            <w:tcW w:w="3610" w:type="pct"/>
            <w:vAlign w:val="center"/>
          </w:tcPr>
          <w:p w:rsidR="0068394B" w:rsidRPr="00BF46C4" w:rsidRDefault="0068394B" w:rsidP="00804BD9">
            <w:pPr>
              <w:jc w:val="center"/>
              <w:rPr>
                <w:rFonts w:eastAsia="Calibri"/>
                <w:b/>
                <w:lang w:eastAsia="en-US"/>
              </w:rPr>
            </w:pPr>
            <w:r w:rsidRPr="00BF46C4">
              <w:rPr>
                <w:rFonts w:eastAsia="Calibri"/>
                <w:b/>
                <w:bCs/>
                <w:lang w:eastAsia="en-US"/>
              </w:rPr>
              <w:t>Показатели оценивания компетенций</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Отлично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Хорошо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Удовлетворительно</w:t>
            </w:r>
          </w:p>
        </w:tc>
        <w:tc>
          <w:tcPr>
            <w:tcW w:w="3610" w:type="pct"/>
          </w:tcPr>
          <w:p w:rsidR="0068394B" w:rsidRPr="00BF46C4" w:rsidRDefault="0068394B" w:rsidP="00804BD9">
            <w:pPr>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394B" w:rsidRPr="00BF46C4" w:rsidTr="00804BD9">
        <w:trPr>
          <w:jc w:val="center"/>
        </w:trPr>
        <w:tc>
          <w:tcPr>
            <w:tcW w:w="1390" w:type="pct"/>
          </w:tcPr>
          <w:p w:rsidR="0068394B" w:rsidRPr="00BF46C4" w:rsidRDefault="0068394B" w:rsidP="00804BD9">
            <w:pPr>
              <w:jc w:val="center"/>
              <w:rPr>
                <w:rFonts w:eastAsia="Calibri"/>
                <w:b/>
                <w:lang w:eastAsia="en-US"/>
              </w:rPr>
            </w:pPr>
            <w:r w:rsidRPr="00BF46C4">
              <w:rPr>
                <w:rFonts w:eastAsia="Calibri"/>
                <w:b/>
                <w:lang w:eastAsia="en-US"/>
              </w:rPr>
              <w:t>Неудовлетворительно</w:t>
            </w:r>
          </w:p>
        </w:tc>
        <w:tc>
          <w:tcPr>
            <w:tcW w:w="3610" w:type="pct"/>
          </w:tcPr>
          <w:p w:rsidR="0068394B" w:rsidRPr="00BF46C4" w:rsidRDefault="0068394B" w:rsidP="00804BD9">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EB4DD8" w:rsidRDefault="00EB4DD8" w:rsidP="00EB4DD8">
      <w:pPr>
        <w:autoSpaceDE w:val="0"/>
        <w:autoSpaceDN w:val="0"/>
        <w:adjustRightInd w:val="0"/>
        <w:jc w:val="both"/>
        <w:rPr>
          <w:b/>
          <w:bCs/>
        </w:rPr>
      </w:pPr>
    </w:p>
    <w:p w:rsidR="00EB4DD8" w:rsidRDefault="00EB4DD8" w:rsidP="00EB4DD8">
      <w:pPr>
        <w:autoSpaceDE w:val="0"/>
        <w:autoSpaceDN w:val="0"/>
        <w:adjustRightInd w:val="0"/>
        <w:ind w:left="360"/>
        <w:jc w:val="both"/>
        <w:rPr>
          <w:b/>
          <w:bCs/>
        </w:rPr>
      </w:pPr>
    </w:p>
    <w:p w:rsidR="0068394B" w:rsidRPr="00DC11F5" w:rsidRDefault="0068394B" w:rsidP="005D65E5">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394B" w:rsidRPr="00DC11F5" w:rsidRDefault="0068394B" w:rsidP="0068394B">
      <w:pPr>
        <w:autoSpaceDE w:val="0"/>
        <w:autoSpaceDN w:val="0"/>
        <w:adjustRightInd w:val="0"/>
        <w:jc w:val="both"/>
        <w:rPr>
          <w:b/>
          <w:bCs/>
        </w:rPr>
      </w:pPr>
    </w:p>
    <w:p w:rsidR="0068394B" w:rsidRPr="00DC11F5" w:rsidRDefault="0068394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B0EB4" w:rsidRDefault="000B0EB4" w:rsidP="0068394B">
      <w:pPr>
        <w:autoSpaceDE w:val="0"/>
        <w:autoSpaceDN w:val="0"/>
        <w:adjustRightInd w:val="0"/>
        <w:jc w:val="center"/>
        <w:rPr>
          <w:b/>
        </w:rPr>
      </w:pPr>
    </w:p>
    <w:p w:rsidR="00657E47" w:rsidRDefault="00657E47" w:rsidP="0068394B">
      <w:pPr>
        <w:autoSpaceDE w:val="0"/>
        <w:autoSpaceDN w:val="0"/>
        <w:adjustRightInd w:val="0"/>
        <w:jc w:val="center"/>
        <w:rPr>
          <w:b/>
        </w:rPr>
      </w:pPr>
    </w:p>
    <w:p w:rsidR="0068394B" w:rsidRPr="008A7E41" w:rsidRDefault="0068394B" w:rsidP="0068394B">
      <w:pPr>
        <w:autoSpaceDE w:val="0"/>
        <w:autoSpaceDN w:val="0"/>
        <w:adjustRightInd w:val="0"/>
        <w:jc w:val="center"/>
        <w:rPr>
          <w:b/>
        </w:rPr>
      </w:pPr>
      <w:r w:rsidRPr="008A7E41">
        <w:rPr>
          <w:b/>
        </w:rPr>
        <w:t>Тест</w:t>
      </w:r>
    </w:p>
    <w:p w:rsidR="006952FE" w:rsidRPr="00141253" w:rsidRDefault="006952FE" w:rsidP="006952FE">
      <w:pPr>
        <w:ind w:left="709"/>
        <w:jc w:val="center"/>
        <w:rPr>
          <w:rFonts w:asciiTheme="majorBidi" w:hAnsiTheme="majorBidi" w:cstheme="majorBidi"/>
          <w:b/>
          <w:bCs/>
        </w:rPr>
      </w:pPr>
      <w:r w:rsidRPr="00141253">
        <w:rPr>
          <w:rFonts w:asciiTheme="majorBidi" w:hAnsiTheme="majorBidi" w:cstheme="majorBidi"/>
          <w:b/>
          <w:bCs/>
        </w:rPr>
        <w:t>(возможно несколько правильных ответов на вопрос)</w:t>
      </w:r>
    </w:p>
    <w:p w:rsidR="006952FE" w:rsidRPr="002E2F33" w:rsidRDefault="006952FE" w:rsidP="006952FE">
      <w:pPr>
        <w:pStyle w:val="a3"/>
        <w:ind w:left="0"/>
        <w:jc w:val="both"/>
        <w:rPr>
          <w:rFonts w:asciiTheme="majorBidi" w:hAnsiTheme="majorBidi" w:cstheme="majorBidi"/>
          <w:sz w:val="28"/>
          <w:szCs w:val="28"/>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1. Что такое коррупция?</w:t>
      </w:r>
      <w:r w:rsidRPr="00141253">
        <w:rPr>
          <w:rFonts w:asciiTheme="majorBidi" w:hAnsiTheme="majorBidi" w:cstheme="majorBidi"/>
          <w:color w:val="auto"/>
          <w:sz w:val="24"/>
          <w:szCs w:val="24"/>
        </w:rPr>
        <w:br/>
        <w:t>а) Необходимое условие для существования российского общества</w:t>
      </w:r>
      <w:r w:rsidRPr="00141253">
        <w:rPr>
          <w:rFonts w:asciiTheme="majorBidi" w:hAnsiTheme="majorBidi" w:cstheme="majorBidi"/>
          <w:color w:val="auto"/>
          <w:sz w:val="24"/>
          <w:szCs w:val="24"/>
        </w:rPr>
        <w:br/>
        <w:t>б) Удобный формат решения вопросов</w:t>
      </w:r>
      <w:r w:rsidRPr="00141253">
        <w:rPr>
          <w:rFonts w:asciiTheme="majorBidi" w:hAnsiTheme="majorBidi" w:cstheme="majorBidi"/>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heme="majorBidi" w:hAnsiTheme="majorBidi" w:cstheme="majorBidi"/>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jc w:val="both"/>
        <w:rPr>
          <w:rFonts w:asciiTheme="majorBidi" w:hAnsiTheme="majorBidi" w:cstheme="majorBidi"/>
          <w:bCs/>
        </w:rPr>
      </w:pPr>
      <w:r w:rsidRPr="00141253">
        <w:rPr>
          <w:rFonts w:asciiTheme="majorBidi" w:hAnsiTheme="majorBidi" w:cstheme="majorBidi"/>
          <w:bCs/>
        </w:rPr>
        <w:t xml:space="preserve">Тест № </w:t>
      </w:r>
      <w:r w:rsidRPr="00141253">
        <w:rPr>
          <w:rFonts w:asciiTheme="majorBidi" w:hAnsiTheme="majorBidi" w:cstheme="majorBidi"/>
        </w:rPr>
        <w:t>2</w:t>
      </w:r>
      <w:r w:rsidRPr="00141253">
        <w:rPr>
          <w:rFonts w:asciiTheme="majorBidi" w:hAnsiTheme="majorBidi" w:cstheme="majorBidi"/>
          <w:bCs/>
        </w:rPr>
        <w:t xml:space="preserve"> Обстоятельства, приводящие к коррупции</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а) неоднородность и фрагментарность законодательства</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б) противоречивость законодательных норм</w:t>
      </w:r>
    </w:p>
    <w:p w:rsidR="006952FE" w:rsidRPr="00141253" w:rsidRDefault="006952FE" w:rsidP="006952FE">
      <w:pPr>
        <w:tabs>
          <w:tab w:val="num" w:pos="-142"/>
          <w:tab w:val="num" w:pos="426"/>
        </w:tabs>
        <w:jc w:val="both"/>
        <w:rPr>
          <w:rFonts w:asciiTheme="majorBidi" w:hAnsiTheme="majorBidi" w:cstheme="majorBidi"/>
        </w:rPr>
      </w:pPr>
      <w:r w:rsidRPr="00141253">
        <w:rPr>
          <w:rFonts w:asciiTheme="majorBidi" w:hAnsiTheme="majorBidi" w:cstheme="majorBidi"/>
        </w:rPr>
        <w:t xml:space="preserve">в) несогласованность законодательных и подзаконных актов </w:t>
      </w:r>
    </w:p>
    <w:p w:rsidR="006952FE" w:rsidRPr="00141253" w:rsidRDefault="006952FE" w:rsidP="006952FE">
      <w:pPr>
        <w:tabs>
          <w:tab w:val="num" w:pos="-142"/>
          <w:tab w:val="num" w:pos="426"/>
        </w:tabs>
        <w:jc w:val="both"/>
        <w:rPr>
          <w:rFonts w:asciiTheme="majorBidi" w:hAnsiTheme="majorBidi" w:cstheme="majorBidi"/>
          <w:u w:val="single"/>
        </w:rPr>
      </w:pPr>
      <w:r w:rsidRPr="00141253">
        <w:rPr>
          <w:rFonts w:asciiTheme="majorBidi" w:hAnsiTheme="majorBidi" w:cstheme="majorBidi"/>
        </w:rPr>
        <w:t>г) нарушение технологии управления</w:t>
      </w:r>
    </w:p>
    <w:p w:rsidR="006952FE" w:rsidRPr="00141253" w:rsidRDefault="006952FE" w:rsidP="006952FE">
      <w:pPr>
        <w:shd w:val="clear" w:color="auto" w:fill="FFFFFF"/>
        <w:jc w:val="both"/>
        <w:rPr>
          <w:rFonts w:asciiTheme="majorBidi" w:hAnsiTheme="majorBidi" w:cstheme="majorBidi"/>
          <w:shd w:val="clear" w:color="auto" w:fill="FFFFFF"/>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bCs/>
          <w:color w:val="auto"/>
          <w:sz w:val="24"/>
          <w:szCs w:val="24"/>
        </w:rPr>
        <w:t xml:space="preserve">Тест № </w:t>
      </w:r>
      <w:r w:rsidRPr="00141253">
        <w:rPr>
          <w:rFonts w:asciiTheme="majorBidi" w:hAnsiTheme="majorBidi" w:cstheme="majorBidi"/>
          <w:color w:val="auto"/>
          <w:sz w:val="24"/>
          <w:szCs w:val="24"/>
        </w:rPr>
        <w:t>3.</w:t>
      </w:r>
      <w:r w:rsidRPr="00141253">
        <w:rPr>
          <w:rFonts w:asciiTheme="majorBidi" w:hAnsiTheme="majorBidi" w:cstheme="majorBidi"/>
          <w:i/>
          <w:iCs/>
          <w:color w:val="auto"/>
          <w:sz w:val="24"/>
          <w:szCs w:val="24"/>
          <w:shd w:val="clear" w:color="auto" w:fill="FFFFFF"/>
        </w:rPr>
        <w:t xml:space="preserve"> </w:t>
      </w:r>
      <w:r w:rsidRPr="00141253">
        <w:rPr>
          <w:rFonts w:asciiTheme="majorBidi" w:hAnsiTheme="majorBidi" w:cstheme="majorBidi"/>
          <w:color w:val="auto"/>
          <w:sz w:val="24"/>
          <w:szCs w:val="24"/>
        </w:rPr>
        <w:t>Выберите пример коррупционных действий:</w:t>
      </w:r>
      <w:r w:rsidRPr="00141253">
        <w:rPr>
          <w:rFonts w:asciiTheme="majorBidi" w:hAnsiTheme="majorBidi" w:cstheme="majorBidi"/>
          <w:color w:val="auto"/>
          <w:sz w:val="24"/>
          <w:szCs w:val="24"/>
        </w:rPr>
        <w:br/>
        <w:t>а) преподавательскую деятельность за вознаграждение в качестве совместителя;</w:t>
      </w:r>
      <w:r w:rsidRPr="00141253">
        <w:rPr>
          <w:rFonts w:asciiTheme="majorBidi" w:hAnsiTheme="majorBidi" w:cstheme="majorBidi"/>
          <w:color w:val="auto"/>
          <w:sz w:val="24"/>
          <w:szCs w:val="24"/>
        </w:rPr>
        <w:br/>
        <w:t>б) получение любого подарка;</w:t>
      </w:r>
      <w:r w:rsidRPr="00141253">
        <w:rPr>
          <w:rFonts w:asciiTheme="majorBidi" w:hAnsiTheme="majorBidi" w:cstheme="majorBidi"/>
          <w:color w:val="auto"/>
          <w:sz w:val="24"/>
          <w:szCs w:val="24"/>
        </w:rPr>
        <w:br/>
        <w:t>в) использование служебного положения для получения выгоды в отношении родственников.</w:t>
      </w:r>
    </w:p>
    <w:p w:rsidR="006952FE" w:rsidRPr="00141253" w:rsidRDefault="006952FE" w:rsidP="006952FE">
      <w:pPr>
        <w:pStyle w:val="a3"/>
        <w:shd w:val="clear" w:color="auto" w:fill="FFFFFF"/>
        <w:ind w:left="360"/>
        <w:jc w:val="both"/>
        <w:rPr>
          <w:rFonts w:asciiTheme="majorBidi" w:hAnsiTheme="majorBidi" w:cstheme="majorBidi"/>
          <w:shd w:val="clear" w:color="auto" w:fill="FFFFFF"/>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bCs/>
        </w:rPr>
        <w:t>Тест № 4.</w:t>
      </w:r>
      <w:r w:rsidRPr="00141253">
        <w:rPr>
          <w:rFonts w:asciiTheme="majorBidi" w:hAnsiTheme="majorBidi" w:cstheme="majorBidi"/>
          <w:shd w:val="clear" w:color="auto" w:fill="FFFFFF"/>
        </w:rPr>
        <w:t xml:space="preserve"> </w:t>
      </w:r>
      <w:r w:rsidRPr="00141253">
        <w:rPr>
          <w:rFonts w:asciiTheme="majorBidi" w:hAnsiTheme="majorBidi" w:cstheme="majorBidi"/>
        </w:rPr>
        <w:t xml:space="preserve">Какая главная причина коррупции в России по мнению граждан </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а) жадность, аморальность российских чиновников</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 xml:space="preserve">б) </w:t>
      </w:r>
      <w:proofErr w:type="spellStart"/>
      <w:r w:rsidRPr="00141253">
        <w:rPr>
          <w:rFonts w:asciiTheme="majorBidi" w:hAnsiTheme="majorBidi" w:cstheme="majorBidi"/>
        </w:rPr>
        <w:t>бращивание</w:t>
      </w:r>
      <w:proofErr w:type="spellEnd"/>
      <w:r w:rsidRPr="00141253">
        <w:rPr>
          <w:rFonts w:asciiTheme="majorBidi" w:hAnsiTheme="majorBidi" w:cstheme="majorBidi"/>
        </w:rPr>
        <w:t xml:space="preserve"> интересов бюрократии и «большого» бизнеса</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в) неэффективность государства, несовершенство законов</w:t>
      </w:r>
    </w:p>
    <w:p w:rsidR="006952FE" w:rsidRPr="00141253" w:rsidRDefault="006952FE" w:rsidP="006952FE">
      <w:pPr>
        <w:tabs>
          <w:tab w:val="num" w:pos="1800"/>
        </w:tabs>
        <w:jc w:val="both"/>
        <w:rPr>
          <w:rFonts w:asciiTheme="majorBidi" w:hAnsiTheme="majorBidi" w:cstheme="majorBidi"/>
        </w:rPr>
      </w:pPr>
      <w:r w:rsidRPr="00141253">
        <w:rPr>
          <w:rFonts w:asciiTheme="majorBidi" w:hAnsiTheme="majorBidi" w:cstheme="majorBidi"/>
        </w:rPr>
        <w:t>г) низкий уровень правовой культуры и законопослушания подавляющего числа россиян</w:t>
      </w:r>
    </w:p>
    <w:p w:rsidR="006952FE" w:rsidRPr="00141253" w:rsidRDefault="006952FE" w:rsidP="006952FE">
      <w:pPr>
        <w:pStyle w:val="a3"/>
        <w:shd w:val="clear" w:color="auto" w:fill="FFFFFF"/>
        <w:ind w:left="360"/>
        <w:jc w:val="both"/>
        <w:rPr>
          <w:rStyle w:val="apple-converted-space"/>
          <w:rFonts w:asciiTheme="majorBidi" w:hAnsiTheme="majorBidi" w:cstheme="majorBidi"/>
          <w:shd w:val="clear" w:color="auto" w:fill="FFFFFF"/>
        </w:rPr>
      </w:pPr>
    </w:p>
    <w:p w:rsidR="006952FE" w:rsidRPr="00141253" w:rsidRDefault="006952FE" w:rsidP="006952FE">
      <w:pPr>
        <w:shd w:val="clear" w:color="auto" w:fill="FFFFFF"/>
        <w:jc w:val="both"/>
        <w:rPr>
          <w:rFonts w:asciiTheme="majorBidi" w:hAnsiTheme="majorBidi" w:cstheme="majorBidi"/>
        </w:rPr>
      </w:pPr>
      <w:r w:rsidRPr="00141253">
        <w:rPr>
          <w:rFonts w:asciiTheme="majorBidi" w:hAnsiTheme="majorBidi" w:cstheme="majorBidi"/>
          <w:bCs/>
        </w:rPr>
        <w:t>Тест № 5.</w:t>
      </w:r>
      <w:r w:rsidRPr="00141253">
        <w:rPr>
          <w:rFonts w:asciiTheme="majorBidi" w:hAnsiTheme="majorBidi" w:cstheme="majorBidi"/>
          <w:i/>
          <w:iCs/>
          <w:shd w:val="clear" w:color="auto" w:fill="FFFFFF"/>
        </w:rPr>
        <w:t xml:space="preserve"> </w:t>
      </w:r>
      <w:r w:rsidRPr="00141253">
        <w:rPr>
          <w:rFonts w:asciiTheme="majorBidi" w:hAnsiTheme="majorBidi" w:cstheme="majorBidi"/>
        </w:rPr>
        <w:t>Какие факторы приводят к коррупции в бюджетном процессе</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 xml:space="preserve">а) отсутствие </w:t>
      </w:r>
      <w:proofErr w:type="spellStart"/>
      <w:r w:rsidRPr="00141253">
        <w:rPr>
          <w:rFonts w:asciiTheme="majorBidi" w:hAnsiTheme="majorBidi" w:cstheme="majorBidi"/>
        </w:rPr>
        <w:t>конкурсности</w:t>
      </w:r>
      <w:proofErr w:type="spellEnd"/>
      <w:r w:rsidRPr="00141253">
        <w:rPr>
          <w:rFonts w:asciiTheme="majorBidi" w:hAnsiTheme="majorBidi" w:cstheme="majorBidi"/>
        </w:rPr>
        <w:t xml:space="preserve"> в закупках</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 xml:space="preserve">б) завышение тарифов государственных и муниципальных предприятий </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в) непрозрачность государственных и муниципальных заказов</w:t>
      </w:r>
    </w:p>
    <w:p w:rsidR="006952FE" w:rsidRPr="00141253" w:rsidRDefault="006952FE" w:rsidP="006952FE">
      <w:pPr>
        <w:tabs>
          <w:tab w:val="num" w:pos="0"/>
          <w:tab w:val="num" w:pos="426"/>
        </w:tabs>
        <w:jc w:val="both"/>
        <w:rPr>
          <w:rFonts w:asciiTheme="majorBidi" w:hAnsiTheme="majorBidi" w:cstheme="majorBidi"/>
          <w:u w:val="single"/>
        </w:rPr>
      </w:pPr>
      <w:r w:rsidRPr="00141253">
        <w:rPr>
          <w:rFonts w:asciiTheme="majorBidi" w:hAnsiTheme="majorBidi" w:cstheme="majorBidi"/>
        </w:rPr>
        <w:t>г) иностранные кампании имеют преимущество перед отечественными</w:t>
      </w:r>
    </w:p>
    <w:p w:rsidR="006952FE" w:rsidRPr="00141253" w:rsidRDefault="006952FE" w:rsidP="006952FE">
      <w:pPr>
        <w:pStyle w:val="a3"/>
        <w:ind w:left="0"/>
        <w:rPr>
          <w:rFonts w:asciiTheme="majorBidi" w:hAnsiTheme="majorBidi" w:cstheme="majorBidi"/>
        </w:rPr>
      </w:pPr>
    </w:p>
    <w:p w:rsidR="006952FE" w:rsidRPr="00141253" w:rsidRDefault="006952FE" w:rsidP="006952FE">
      <w:pPr>
        <w:rPr>
          <w:rFonts w:asciiTheme="majorBidi" w:hAnsiTheme="majorBidi" w:cstheme="majorBidi"/>
        </w:rPr>
      </w:pPr>
      <w:r w:rsidRPr="00141253">
        <w:rPr>
          <w:rFonts w:asciiTheme="majorBidi" w:hAnsiTheme="majorBidi" w:cstheme="majorBidi"/>
          <w:bCs/>
        </w:rPr>
        <w:t xml:space="preserve">Тест № 6. </w:t>
      </w:r>
      <w:r w:rsidRPr="00141253">
        <w:rPr>
          <w:rFonts w:asciiTheme="majorBidi" w:hAnsiTheme="majorBidi" w:cstheme="majorBidi"/>
        </w:rPr>
        <w:t>На основе каких принципов строится противодействие коррупции в Российской Федерации?</w:t>
      </w:r>
      <w:r w:rsidRPr="00141253">
        <w:rPr>
          <w:rFonts w:asciiTheme="majorBidi" w:hAnsiTheme="majorBidi" w:cstheme="majorBidi"/>
        </w:rPr>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rPr>
          <w:rFonts w:asciiTheme="majorBidi" w:hAnsiTheme="majorBidi" w:cstheme="majorBidi"/>
        </w:rPr>
        <w:br/>
        <w:t xml:space="preserve">б) неотвратимость ответственности за совершение коррупционных правонарушений </w:t>
      </w:r>
      <w:r w:rsidRPr="00141253">
        <w:rPr>
          <w:rFonts w:asciiTheme="majorBidi" w:hAnsiTheme="majorBidi" w:cstheme="majorBidi"/>
        </w:rPr>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rPr>
          <w:rFonts w:asciiTheme="majorBidi" w:hAnsiTheme="majorBidi" w:cstheme="majorBidi"/>
        </w:rPr>
        <w:br/>
        <w:t xml:space="preserve">г) приоритетное применение мер по предупреждению коррупции </w:t>
      </w:r>
      <w:r w:rsidRPr="00141253">
        <w:rPr>
          <w:rFonts w:asciiTheme="majorBidi" w:hAnsiTheme="majorBidi" w:cstheme="majorBidi"/>
        </w:rPr>
        <w:br/>
        <w:t xml:space="preserve">д) сотрудничество государства с институтами гражданского общества, международными организациями и физическими лицами </w:t>
      </w:r>
      <w:r w:rsidRPr="00141253">
        <w:rPr>
          <w:rFonts w:asciiTheme="majorBidi" w:hAnsiTheme="majorBidi" w:cstheme="majorBidi"/>
        </w:rPr>
        <w:br/>
        <w:t>е) защищенность служащих от неправомерного вмешательства в их профессиональную служебную деятельность.</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heme="majorBidi" w:hAnsiTheme="majorBidi" w:cstheme="majorBidi"/>
          <w:color w:val="auto"/>
          <w:sz w:val="24"/>
          <w:szCs w:val="24"/>
        </w:rPr>
        <w:br/>
        <w:t>а) только нормами ФЗ №273 «О противодействии коррупции»;</w:t>
      </w:r>
      <w:r w:rsidRPr="00141253">
        <w:rPr>
          <w:rFonts w:asciiTheme="majorBidi" w:hAnsiTheme="majorBidi" w:cstheme="majorBidi"/>
          <w:color w:val="auto"/>
          <w:sz w:val="24"/>
          <w:szCs w:val="24"/>
        </w:rPr>
        <w:br/>
        <w:t>б) только нормами ФЗ №273 «О противодействии коррупции» и ФЗ №79 «О государственной гражданской службе»</w:t>
      </w:r>
      <w:r w:rsidRPr="00141253">
        <w:rPr>
          <w:rFonts w:asciiTheme="majorBidi" w:hAnsiTheme="majorBidi" w:cstheme="majorBidi"/>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8. Когда был утвержден первый Национальный план противодействия коррупции?</w:t>
      </w:r>
      <w:r w:rsidRPr="00141253">
        <w:rPr>
          <w:rFonts w:asciiTheme="majorBidi" w:hAnsiTheme="majorBidi" w:cstheme="majorBidi"/>
          <w:color w:val="auto"/>
          <w:sz w:val="24"/>
          <w:szCs w:val="24"/>
        </w:rPr>
        <w:br/>
        <w:t>а) В 2008 году</w:t>
      </w:r>
      <w:r w:rsidRPr="00141253">
        <w:rPr>
          <w:rFonts w:asciiTheme="majorBidi" w:hAnsiTheme="majorBidi" w:cstheme="majorBidi"/>
          <w:color w:val="auto"/>
          <w:sz w:val="24"/>
          <w:szCs w:val="24"/>
        </w:rPr>
        <w:br/>
        <w:t>б) В 2010 году</w:t>
      </w:r>
      <w:r w:rsidRPr="00141253">
        <w:rPr>
          <w:rFonts w:asciiTheme="majorBidi" w:hAnsiTheme="majorBidi" w:cstheme="majorBidi"/>
          <w:color w:val="auto"/>
          <w:sz w:val="24"/>
          <w:szCs w:val="24"/>
        </w:rPr>
        <w:br/>
        <w:t>в) В 2011 году</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f8"/>
        <w:tabs>
          <w:tab w:val="num" w:pos="0"/>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9. Целями антикоррупционной политики является:</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а) всестороннее изучение политического рынка</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б) адаптация управленческого продукта к запросам граждан</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в) осуществление административного воздействие на противоправное поведение</w:t>
      </w:r>
    </w:p>
    <w:p w:rsidR="006952FE" w:rsidRPr="00141253" w:rsidRDefault="006952FE" w:rsidP="006952FE">
      <w:pPr>
        <w:pStyle w:val="af8"/>
        <w:tabs>
          <w:tab w:val="clear" w:pos="822"/>
          <w:tab w:val="left" w:pos="200"/>
          <w:tab w:val="left" w:pos="284"/>
          <w:tab w:val="num" w:pos="3600"/>
        </w:tabs>
        <w:autoSpaceDE w:val="0"/>
        <w:spacing w:line="240" w:lineRule="auto"/>
        <w:ind w:left="0" w:firstLine="0"/>
        <w:rPr>
          <w:rFonts w:asciiTheme="majorBidi" w:hAnsiTheme="majorBidi" w:cstheme="majorBidi"/>
        </w:rPr>
      </w:pPr>
      <w:r w:rsidRPr="00141253">
        <w:rPr>
          <w:rFonts w:asciiTheme="majorBidi" w:hAnsiTheme="majorBidi" w:cstheme="majorBidi"/>
        </w:rPr>
        <w:t>г) осуществление контроля за соблюдением этического кодекса государственных и муниципальных служащих</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10. Что входит в понятие «профилактика коррупции»:</w:t>
      </w:r>
      <w:r w:rsidRPr="00141253">
        <w:rPr>
          <w:rFonts w:asciiTheme="majorBidi" w:hAnsiTheme="majorBidi" w:cstheme="majorBidi"/>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heme="majorBidi" w:hAnsiTheme="majorBidi" w:cstheme="majorBidi"/>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heme="majorBidi" w:hAnsiTheme="majorBidi" w:cstheme="majorBidi"/>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heme="majorBidi" w:hAnsiTheme="majorBidi" w:cstheme="majorBidi"/>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11. Какие меры антикоррупционной политики наиболее действенны</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а) сужение поля условий и обстоятельств, благоприятствующих осуществлению коррупции</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б) увеличение вероятности выявления коррупционных действий и наказания за причиненный в результате этого вред</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в) выработка программы противодействия коррупции, неотвратимость наказания</w:t>
      </w:r>
    </w:p>
    <w:p w:rsidR="006952FE" w:rsidRPr="00141253" w:rsidRDefault="006952FE" w:rsidP="006952FE">
      <w:pPr>
        <w:tabs>
          <w:tab w:val="num" w:pos="0"/>
          <w:tab w:val="num" w:pos="426"/>
        </w:tabs>
        <w:jc w:val="both"/>
        <w:rPr>
          <w:rFonts w:asciiTheme="majorBidi" w:hAnsiTheme="majorBidi" w:cstheme="majorBidi"/>
        </w:rPr>
      </w:pPr>
      <w:r w:rsidRPr="00141253">
        <w:rPr>
          <w:rFonts w:asciiTheme="majorBidi" w:hAnsiTheme="majorBidi" w:cstheme="majorBidi"/>
        </w:rPr>
        <w:t>г) организация борьбы с коррупцией должна проводиться на всех уровнях власти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12. Какое из данных утверждений является правильным?</w:t>
      </w:r>
      <w:r w:rsidRPr="00141253">
        <w:rPr>
          <w:rFonts w:asciiTheme="majorBidi" w:hAnsiTheme="majorBidi" w:cstheme="majorBidi"/>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heme="majorBidi" w:hAnsiTheme="majorBidi" w:cstheme="majorBidi"/>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heme="majorBidi" w:hAnsiTheme="majorBidi" w:cstheme="majorBidi"/>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13. Как утверждается Национальный план противодействия коррупции?</w:t>
      </w:r>
      <w:r w:rsidRPr="00141253">
        <w:rPr>
          <w:rFonts w:asciiTheme="majorBidi" w:hAnsiTheme="majorBidi" w:cstheme="majorBidi"/>
        </w:rPr>
        <w:br/>
        <w:t>а) Федеральным законом;</w:t>
      </w:r>
      <w:r w:rsidRPr="00141253">
        <w:rPr>
          <w:rFonts w:asciiTheme="majorBidi" w:hAnsiTheme="majorBidi" w:cstheme="majorBidi"/>
        </w:rPr>
        <w:br/>
        <w:t>б) Указом Президента РФ;</w:t>
      </w:r>
      <w:r w:rsidRPr="00141253">
        <w:rPr>
          <w:rFonts w:asciiTheme="majorBidi" w:hAnsiTheme="majorBidi" w:cstheme="majorBidi"/>
        </w:rPr>
        <w:br/>
        <w:t>в) Постановлением Правительства РФ.</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14. В типовых программах противодействия коррупции</w:t>
      </w:r>
      <w:r w:rsidRPr="00141253">
        <w:rPr>
          <w:rStyle w:val="apple-converted-space"/>
          <w:rFonts w:asciiTheme="majorBidi" w:hAnsiTheme="majorBidi" w:cstheme="majorBidi"/>
        </w:rPr>
        <w:t> </w:t>
      </w:r>
      <w:r w:rsidRPr="00141253">
        <w:rPr>
          <w:rFonts w:asciiTheme="majorBidi" w:hAnsiTheme="majorBidi" w:cstheme="majorBidi"/>
        </w:rPr>
        <w:t>выделяются следующие базовые направления:</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а) создание уполномоченного органа по противодействию коррупции;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б) совершенствование организации деятельности по созданию нетерпимого отношения к коррупции;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в) внедрение антикоррупционных механизмов в кадровой политике органов исполнительной власти;</w:t>
      </w:r>
    </w:p>
    <w:p w:rsidR="006952FE" w:rsidRPr="00141253" w:rsidRDefault="006952FE" w:rsidP="006952FE">
      <w:pPr>
        <w:shd w:val="clear" w:color="auto" w:fill="FFFFFF"/>
        <w:tabs>
          <w:tab w:val="num" w:pos="0"/>
          <w:tab w:val="num" w:pos="284"/>
        </w:tabs>
        <w:ind w:left="90" w:right="150"/>
        <w:rPr>
          <w:rFonts w:asciiTheme="majorBidi" w:hAnsiTheme="majorBidi" w:cstheme="majorBidi"/>
        </w:rPr>
      </w:pPr>
      <w:r w:rsidRPr="00141253">
        <w:rPr>
          <w:rFonts w:asciiTheme="majorBidi" w:hAnsiTheme="majorBidi" w:cstheme="majorBidi"/>
        </w:rPr>
        <w:t>г) организация и проведение антикоррупционной экспертизы нормативных актов и их проектов.</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 xml:space="preserve">Тест № 15. Какие формы антикоррупционных механизмов в кадровой политике органов исполнительной власти предусматриваются </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а) исключающие коррупцию системы подбора и расстановки кадров, мониторинг конкурсного замещения должностей, ротации;</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б) урегулирование конфликта интересов;</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в) предотвращение и устранение нарушений правил служебного поведения;</w:t>
      </w:r>
    </w:p>
    <w:p w:rsidR="006952FE" w:rsidRPr="00141253" w:rsidRDefault="006952FE" w:rsidP="006952FE">
      <w:pPr>
        <w:shd w:val="clear" w:color="auto" w:fill="FFFFFF"/>
        <w:rPr>
          <w:rFonts w:asciiTheme="majorBidi" w:hAnsiTheme="majorBidi" w:cstheme="majorBidi"/>
        </w:rPr>
      </w:pPr>
      <w:r w:rsidRPr="00141253">
        <w:rPr>
          <w:rFonts w:asciiTheme="majorBidi" w:hAnsiTheme="majorBidi" w:cstheme="majorBidi"/>
        </w:rPr>
        <w:t>г) контроль за предоставлением деклараций о доходах, собственности о конфликте интересов.</w:t>
      </w: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jc w:val="left"/>
        <w:rPr>
          <w:rFonts w:asciiTheme="majorBidi" w:hAnsiTheme="majorBidi" w:cstheme="majorBidi"/>
        </w:rPr>
      </w:pPr>
      <w:r w:rsidRPr="00141253">
        <w:rPr>
          <w:rFonts w:asciiTheme="majorBidi" w:hAnsiTheme="majorBidi" w:cstheme="majorBidi"/>
        </w:rPr>
        <w:t>Тест № 16. Какие из данных правонарушений являются коррупционными:</w:t>
      </w:r>
      <w:r w:rsidRPr="00141253">
        <w:rPr>
          <w:rFonts w:asciiTheme="majorBidi" w:hAnsiTheme="majorBidi" w:cstheme="majorBidi"/>
        </w:rPr>
        <w:br/>
        <w:t>а) злоупотребление служебным положением;</w:t>
      </w:r>
      <w:r w:rsidRPr="00141253">
        <w:rPr>
          <w:rFonts w:asciiTheme="majorBidi" w:hAnsiTheme="majorBidi" w:cstheme="majorBidi"/>
        </w:rPr>
        <w:br/>
        <w:t>б) дача взятки, получение взятки, посредничество во взяточничестве;</w:t>
      </w:r>
      <w:r w:rsidRPr="00141253">
        <w:rPr>
          <w:rFonts w:asciiTheme="majorBidi" w:hAnsiTheme="majorBidi" w:cstheme="majorBidi"/>
        </w:rPr>
        <w:br/>
        <w:t>в) злоупотребление полномочиями;</w:t>
      </w:r>
      <w:r w:rsidRPr="00141253">
        <w:rPr>
          <w:rFonts w:asciiTheme="majorBidi" w:hAnsiTheme="majorBidi" w:cstheme="majorBidi"/>
        </w:rPr>
        <w:br/>
        <w:t>г) коммерческий подкуп.</w:t>
      </w:r>
      <w:r w:rsidRPr="00141253">
        <w:rPr>
          <w:rFonts w:asciiTheme="majorBidi" w:hAnsiTheme="majorBidi" w:cstheme="majorBidi"/>
        </w:rPr>
        <w:br/>
      </w: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17. Кто из перечисленных должностных лиц может рассматриваться как руководитель антикоррупционной службы?</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а) начальник службы кадров и государственной службы государственного органа</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б) Федеральный министр</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b/>
          <w:bCs/>
        </w:rPr>
      </w:pPr>
      <w:r w:rsidRPr="00141253">
        <w:rPr>
          <w:rFonts w:asciiTheme="majorBidi" w:hAnsiTheme="majorBidi" w:cstheme="majorBidi"/>
        </w:rPr>
        <w:t xml:space="preserve"> в) Председатель открытого правительства</w:t>
      </w:r>
    </w:p>
    <w:p w:rsidR="006952FE" w:rsidRPr="00141253" w:rsidRDefault="006952FE" w:rsidP="006952FE">
      <w:pPr>
        <w:pStyle w:val="af8"/>
        <w:tabs>
          <w:tab w:val="clear" w:pos="822"/>
          <w:tab w:val="left" w:pos="200"/>
          <w:tab w:val="left" w:pos="284"/>
          <w:tab w:val="num" w:pos="3240"/>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г) председатель специализированного совета</w:t>
      </w:r>
    </w:p>
    <w:p w:rsidR="006952FE" w:rsidRPr="00141253" w:rsidRDefault="006952FE" w:rsidP="006952FE">
      <w:pPr>
        <w:pStyle w:val="af8"/>
        <w:tabs>
          <w:tab w:val="num" w:pos="0"/>
          <w:tab w:val="left" w:pos="200"/>
          <w:tab w:val="left" w:pos="284"/>
        </w:tabs>
        <w:autoSpaceDE w:val="0"/>
        <w:spacing w:line="240" w:lineRule="auto"/>
        <w:ind w:left="0" w:firstLine="0"/>
        <w:jc w:val="center"/>
        <w:rPr>
          <w:rFonts w:asciiTheme="majorBidi" w:hAnsiTheme="majorBidi" w:cstheme="majorBidi"/>
          <w:b/>
          <w:bCs/>
        </w:rPr>
      </w:pPr>
    </w:p>
    <w:p w:rsidR="006952FE" w:rsidRPr="00141253" w:rsidRDefault="006952FE" w:rsidP="006952FE">
      <w:pPr>
        <w:pStyle w:val="af8"/>
        <w:tabs>
          <w:tab w:val="left" w:pos="200"/>
          <w:tab w:val="left" w:pos="284"/>
        </w:tabs>
        <w:autoSpaceDE w:val="0"/>
        <w:spacing w:line="240" w:lineRule="auto"/>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18. Имидж государственного служащего связан с авторитетом государственного органа из-за: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а) слабости партийно- политической системы страны</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превращения коррупции в системное явление</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роста социального напряжения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значения профессионализма и эффективности деятельности госслужащих</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b/>
          <w:bCs/>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19. К органам государственной власти по противодействию коррупции относятся: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Счетная Палата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б) общественные организации</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b/>
          <w:bCs/>
        </w:rPr>
      </w:pPr>
      <w:r w:rsidRPr="00141253">
        <w:rPr>
          <w:rFonts w:asciiTheme="majorBidi" w:hAnsiTheme="majorBidi" w:cstheme="majorBidi"/>
        </w:rPr>
        <w:t>в) средства массовой информации</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Управление Администрации Президента по противодействию коррупции</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b/>
          <w:bCs/>
        </w:rPr>
      </w:pPr>
    </w:p>
    <w:p w:rsidR="006952FE" w:rsidRPr="00141253" w:rsidRDefault="006952FE" w:rsidP="006952FE">
      <w:pPr>
        <w:pStyle w:val="af8"/>
        <w:tabs>
          <w:tab w:val="num" w:pos="0"/>
          <w:tab w:val="left" w:pos="200"/>
          <w:tab w:val="left" w:pos="284"/>
        </w:tabs>
        <w:autoSpaceDE w:val="0"/>
        <w:spacing w:line="240" w:lineRule="auto"/>
        <w:ind w:left="0" w:firstLine="0"/>
        <w:jc w:val="left"/>
        <w:rPr>
          <w:rFonts w:asciiTheme="majorBidi" w:hAnsiTheme="majorBidi" w:cstheme="majorBidi"/>
          <w:b/>
          <w:bCs/>
        </w:rPr>
      </w:pPr>
      <w:r w:rsidRPr="00141253">
        <w:rPr>
          <w:rFonts w:asciiTheme="majorBidi" w:hAnsiTheme="majorBidi" w:cstheme="majorBidi"/>
        </w:rPr>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rPr>
          <w:rFonts w:asciiTheme="majorBidi" w:hAnsiTheme="majorBidi" w:cstheme="majorBidi"/>
        </w:rPr>
        <w:br/>
        <w:t>а) Правительству Российской Федерации, президиуму Совета при Президенте Российской Федерации по противодействию коррупции;</w:t>
      </w:r>
      <w:r w:rsidRPr="00141253">
        <w:rPr>
          <w:rFonts w:asciiTheme="majorBidi" w:hAnsiTheme="majorBidi" w:cstheme="majorBidi"/>
        </w:rPr>
        <w:br/>
        <w:t>б) Правительству;</w:t>
      </w:r>
      <w:r w:rsidRPr="00141253">
        <w:rPr>
          <w:rFonts w:asciiTheme="majorBidi" w:hAnsiTheme="majorBidi" w:cstheme="majorBidi"/>
        </w:rPr>
        <w:br/>
        <w:t>в) Министерству образования и науки.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21. Методы по профилактики коррупции – это:</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а) </w:t>
      </w:r>
      <w:proofErr w:type="spellStart"/>
      <w:r w:rsidRPr="00141253">
        <w:rPr>
          <w:rFonts w:asciiTheme="majorBidi" w:hAnsiTheme="majorBidi" w:cstheme="majorBidi"/>
        </w:rPr>
        <w:t>розрачность</w:t>
      </w:r>
      <w:proofErr w:type="spellEnd"/>
      <w:r w:rsidRPr="00141253">
        <w:rPr>
          <w:rFonts w:asciiTheme="majorBidi" w:hAnsiTheme="majorBidi" w:cstheme="majorBidi"/>
        </w:rPr>
        <w:t xml:space="preserve"> и подотчетность деятельности государственных органов</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контроль и экспертиза</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устрашение государственных и муниципальных служащих</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г) абсолютная регламентация поведения государственных и муниципальных служащих</w:t>
      </w:r>
    </w:p>
    <w:p w:rsidR="006952FE" w:rsidRPr="00141253" w:rsidRDefault="006952FE" w:rsidP="006952FE">
      <w:pPr>
        <w:pStyle w:val="af8"/>
        <w:tabs>
          <w:tab w:val="left" w:pos="200"/>
          <w:tab w:val="left" w:pos="284"/>
        </w:tabs>
        <w:autoSpaceDE w:val="0"/>
        <w:spacing w:line="240" w:lineRule="auto"/>
        <w:rPr>
          <w:rFonts w:asciiTheme="majorBidi" w:hAnsiTheme="majorBidi" w:cstheme="majorBidi"/>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22. Что такое «коррупционный риск»:</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а) обстоятельства, возникающие в процессе государственного управления</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б) обстоятельства, провоцирующие госслужащих на использование служебного положения в личных целях</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6952FE" w:rsidRPr="00141253" w:rsidRDefault="006952FE" w:rsidP="006952FE">
      <w:pPr>
        <w:pStyle w:val="a3"/>
        <w:ind w:left="0"/>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rPr>
          <w:rFonts w:asciiTheme="majorBidi" w:hAnsiTheme="majorBidi" w:cstheme="majorBidi"/>
        </w:rPr>
        <w:br/>
        <w:t xml:space="preserve">а) граждане, претендующие на замещение должностей государственной гражданской службы; </w:t>
      </w:r>
      <w:r w:rsidRPr="00141253">
        <w:rPr>
          <w:rFonts w:asciiTheme="majorBidi" w:hAnsiTheme="majorBidi" w:cstheme="majorBidi"/>
        </w:rPr>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24. Что запрещается гражданскому служащему в связи с прохождением гражданской службы?</w:t>
      </w:r>
      <w:r w:rsidRPr="00141253">
        <w:rPr>
          <w:rFonts w:asciiTheme="majorBidi" w:hAnsiTheme="majorBidi" w:cstheme="majorBidi"/>
        </w:rPr>
        <w:br/>
        <w:t>а) заниматься предпринимательской деятельностью лично или через доверенных лиц ;</w:t>
      </w:r>
      <w:r w:rsidRPr="00141253">
        <w:rPr>
          <w:rFonts w:asciiTheme="majorBidi" w:hAnsiTheme="majorBidi" w:cstheme="majorBidi"/>
        </w:rPr>
        <w:br/>
        <w:t>б) заниматься предпринимательской деятельностью лично.</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heme="majorBidi" w:hAnsiTheme="majorBidi" w:cstheme="majorBidi"/>
          <w:color w:val="auto"/>
          <w:sz w:val="24"/>
          <w:szCs w:val="24"/>
        </w:rPr>
        <w:br/>
        <w:t>а) Да, имеет право;</w:t>
      </w:r>
      <w:r w:rsidRPr="00141253">
        <w:rPr>
          <w:rFonts w:asciiTheme="majorBidi" w:hAnsiTheme="majorBidi" w:cstheme="majorBidi"/>
          <w:color w:val="auto"/>
          <w:sz w:val="24"/>
          <w:szCs w:val="24"/>
        </w:rPr>
        <w:br/>
        <w:t>б) Нет, не имеет права;</w:t>
      </w:r>
      <w:r w:rsidRPr="00141253">
        <w:rPr>
          <w:rFonts w:asciiTheme="majorBidi" w:hAnsiTheme="majorBidi" w:cstheme="majorBidi"/>
          <w:color w:val="auto"/>
          <w:sz w:val="24"/>
          <w:szCs w:val="24"/>
        </w:rPr>
        <w:br/>
        <w:t>в) Да, имеет право, если это входит в его должностные обязанности.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26. Должен ли госслужащий представлять отчет о своих расходах:</w:t>
      </w:r>
      <w:r w:rsidRPr="00141253">
        <w:rPr>
          <w:rFonts w:asciiTheme="majorBidi" w:hAnsiTheme="majorBidi" w:cstheme="majorBidi"/>
        </w:rPr>
        <w:br/>
        <w:t>а) Да, обязан;</w:t>
      </w:r>
      <w:r w:rsidRPr="00141253">
        <w:rPr>
          <w:rFonts w:asciiTheme="majorBidi" w:hAnsiTheme="majorBidi" w:cstheme="majorBidi"/>
        </w:rPr>
        <w:br/>
        <w:t>б) Нет, не обязан;</w:t>
      </w:r>
      <w:r w:rsidRPr="00141253">
        <w:rPr>
          <w:rFonts w:asciiTheme="majorBidi" w:hAnsiTheme="majorBidi" w:cstheme="majorBidi"/>
        </w:rPr>
        <w:br/>
        <w:t>в) Обязан, но только если замешает должности, согласно утвержденному нормами закона перечнем.</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27. В каких ситуациях гражданский служащий должен представить сведения о расходах?</w:t>
      </w:r>
      <w:r w:rsidRPr="00141253">
        <w:rPr>
          <w:rFonts w:asciiTheme="majorBidi" w:hAnsiTheme="majorBidi" w:cstheme="majorBidi"/>
        </w:rPr>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rPr>
          <w:rFonts w:asciiTheme="majorBidi" w:hAnsiTheme="majorBidi" w:cstheme="majorBidi"/>
        </w:rPr>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rPr>
          <w:rFonts w:asciiTheme="majorBidi" w:hAnsiTheme="majorBidi" w:cstheme="majorBidi"/>
        </w:rPr>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heme="majorBidi" w:hAnsiTheme="majorBidi" w:cstheme="majorBidi"/>
          <w:color w:val="auto"/>
          <w:sz w:val="24"/>
          <w:szCs w:val="24"/>
        </w:rPr>
        <w:br/>
        <w:t>а) при избрании единоличным исполнительным органом;</w:t>
      </w:r>
      <w:r w:rsidRPr="00141253">
        <w:rPr>
          <w:rFonts w:asciiTheme="majorBidi" w:hAnsiTheme="majorBidi" w:cstheme="majorBidi"/>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heme="majorBidi" w:hAnsiTheme="majorBidi" w:cstheme="majorBidi"/>
          <w:color w:val="auto"/>
          <w:sz w:val="24"/>
          <w:szCs w:val="24"/>
        </w:rPr>
        <w:br/>
        <w:t>в) при вхождении в коллегиальный орган управлении.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heme="majorBidi" w:hAnsiTheme="majorBidi" w:cstheme="majorBidi"/>
          <w:color w:val="auto"/>
          <w:sz w:val="24"/>
          <w:szCs w:val="24"/>
        </w:rPr>
        <w:br/>
        <w:t>а) если стоимость подарка не превышает 3 тысяч рублей;</w:t>
      </w:r>
      <w:r w:rsidRPr="00141253">
        <w:rPr>
          <w:rFonts w:asciiTheme="majorBidi" w:hAnsiTheme="majorBidi" w:cstheme="majorBidi"/>
          <w:color w:val="auto"/>
          <w:sz w:val="24"/>
          <w:szCs w:val="24"/>
        </w:rPr>
        <w:br/>
        <w:t>б) если подарок выражается в оказании услуг, оплате транспортных расходов, к примеру;</w:t>
      </w:r>
      <w:r w:rsidRPr="00141253">
        <w:rPr>
          <w:rFonts w:asciiTheme="majorBidi" w:hAnsiTheme="majorBidi" w:cstheme="majorBidi"/>
          <w:color w:val="auto"/>
          <w:sz w:val="24"/>
          <w:szCs w:val="24"/>
        </w:rPr>
        <w:br/>
        <w:t>в) если подарок вручен на официальном мероприятии.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heme="majorBidi" w:hAnsiTheme="majorBidi" w:cstheme="majorBidi"/>
          <w:color w:val="auto"/>
          <w:sz w:val="24"/>
          <w:szCs w:val="24"/>
        </w:rPr>
        <w:br/>
        <w:t>а) Нет, не имеет;</w:t>
      </w:r>
      <w:r w:rsidRPr="00141253">
        <w:rPr>
          <w:rFonts w:asciiTheme="majorBidi" w:hAnsiTheme="majorBidi" w:cstheme="majorBidi"/>
          <w:color w:val="auto"/>
          <w:sz w:val="24"/>
          <w:szCs w:val="24"/>
        </w:rPr>
        <w:br/>
        <w:t>б) Да, имеет право;</w:t>
      </w:r>
      <w:r w:rsidRPr="00141253">
        <w:rPr>
          <w:rFonts w:asciiTheme="majorBidi" w:hAnsiTheme="majorBidi" w:cstheme="majorBidi"/>
          <w:color w:val="auto"/>
          <w:sz w:val="24"/>
          <w:szCs w:val="24"/>
        </w:rPr>
        <w:br/>
        <w:t>в) Да, имеет право с разрешения представителя нанимателя.</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jc w:val="both"/>
        <w:rPr>
          <w:rFonts w:asciiTheme="majorBidi" w:hAnsiTheme="majorBidi" w:cstheme="majorBidi"/>
        </w:rPr>
      </w:pPr>
      <w:r w:rsidRPr="00141253">
        <w:rPr>
          <w:rFonts w:asciiTheme="majorBidi" w:hAnsiTheme="majorBidi" w:cstheme="majorBidi"/>
        </w:rPr>
        <w:t>Тест № 31. Конфликт интересов – это:</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 xml:space="preserve"> б) л</w:t>
      </w:r>
      <w:r w:rsidRPr="00141253">
        <w:rPr>
          <w:rFonts w:asciiTheme="majorBidi" w:hAnsiTheme="majorBidi" w:cstheme="majorBidi"/>
          <w:lang w:eastAsia="ru-RU"/>
        </w:rPr>
        <w:t>ичная заинтересованность влияет или может повлиять на объективное исполнение должностных (служебных) обязанностей;</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b/>
          <w:bCs/>
          <w:lang w:eastAsia="ru-RU"/>
        </w:rPr>
        <w:t xml:space="preserve"> </w:t>
      </w:r>
      <w:r w:rsidRPr="00141253">
        <w:rPr>
          <w:rFonts w:asciiTheme="majorBidi" w:hAnsiTheme="majorBidi" w:cstheme="majorBidi"/>
          <w:lang w:eastAsia="ru-RU"/>
        </w:rPr>
        <w:t>в) столкновение интересов в решении проблем частных лиц;</w:t>
      </w:r>
    </w:p>
    <w:p w:rsidR="006952FE" w:rsidRPr="00141253" w:rsidRDefault="006952FE" w:rsidP="006952FE">
      <w:pPr>
        <w:pStyle w:val="af8"/>
        <w:tabs>
          <w:tab w:val="clear" w:pos="822"/>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lang w:eastAsia="ru-RU"/>
        </w:rPr>
        <w:t xml:space="preserve"> г) конфликт в организации.</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32. В чем может состоять предотвращение или урегулирование конфликта интересов на гражданской службе?</w:t>
      </w:r>
      <w:r w:rsidRPr="00141253">
        <w:rPr>
          <w:rFonts w:asciiTheme="majorBidi" w:hAnsiTheme="majorBidi" w:cstheme="majorBidi"/>
        </w:rPr>
        <w:br/>
        <w:t>а) в изменении должностного или служебного положения гражданского служащего, являющегося стороной конфликта интересов;</w:t>
      </w:r>
      <w:r w:rsidRPr="00141253">
        <w:rPr>
          <w:rFonts w:asciiTheme="majorBidi" w:hAnsiTheme="majorBidi" w:cstheme="majorBidi"/>
        </w:rPr>
        <w:br/>
        <w:t>б) в понижении гражданского служащего в должности;</w:t>
      </w:r>
      <w:r w:rsidRPr="00141253">
        <w:rPr>
          <w:rFonts w:asciiTheme="majorBidi" w:hAnsiTheme="majorBidi" w:cstheme="majorBidi"/>
        </w:rPr>
        <w:br/>
        <w:t>в) в отстранении гражданского служащего от исполнения должностных (служебных) обязанностей в установленном порядке;</w:t>
      </w:r>
      <w:r w:rsidRPr="00141253">
        <w:rPr>
          <w:rFonts w:asciiTheme="majorBidi" w:hAnsiTheme="majorBidi" w:cstheme="majorBidi"/>
        </w:rPr>
        <w:br/>
        <w:t>г) в отказе гражданского служащего от выгоды, явившейся причиной возникновения конфликта интересов;</w:t>
      </w:r>
      <w:r w:rsidRPr="00141253">
        <w:rPr>
          <w:rFonts w:asciiTheme="majorBidi" w:hAnsiTheme="majorBidi" w:cstheme="majorBidi"/>
        </w:rPr>
        <w:br/>
        <w:t>д) в увольнении гражданского служащего с гражданской службы.</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33. В каких ситуациях лицо, которое дало взятку освобождается от уголовной ответственности:</w:t>
      </w:r>
      <w:r w:rsidRPr="00141253">
        <w:rPr>
          <w:rFonts w:asciiTheme="majorBidi" w:hAnsiTheme="majorBidi" w:cstheme="majorBidi"/>
        </w:rPr>
        <w:br/>
        <w:t>а) если имело место вымогательство взятки со стороны должностного лица;</w:t>
      </w:r>
      <w:r w:rsidRPr="00141253">
        <w:rPr>
          <w:rFonts w:asciiTheme="majorBidi" w:hAnsiTheme="majorBidi" w:cstheme="majorBidi"/>
        </w:rPr>
        <w:br/>
        <w:t>б) в случае деятельного раскаяния;</w:t>
      </w:r>
      <w:r w:rsidRPr="00141253">
        <w:rPr>
          <w:rFonts w:asciiTheme="majorBidi" w:hAnsiTheme="majorBidi" w:cstheme="majorBidi"/>
        </w:rPr>
        <w:br/>
        <w:t>в) если лицо добровольно сообщило органу, имеющему право возбудить уголовное дело, о даче взятки;</w:t>
      </w:r>
      <w:r w:rsidRPr="00141253">
        <w:rPr>
          <w:rFonts w:asciiTheme="majorBidi" w:hAnsiTheme="majorBidi" w:cstheme="majorBidi"/>
        </w:rPr>
        <w:br/>
        <w:t>г) при возмещении причиненного вреда.</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heme="majorBidi" w:hAnsiTheme="majorBidi" w:cstheme="majorBidi"/>
          <w:color w:val="auto"/>
          <w:sz w:val="24"/>
          <w:szCs w:val="24"/>
        </w:rPr>
        <w:br/>
        <w:t>а) несоблюдением требований к служебному поведению, влекущим наложение дисциплинарного взыскания;</w:t>
      </w:r>
      <w:r w:rsidRPr="00141253">
        <w:rPr>
          <w:rFonts w:asciiTheme="majorBidi" w:hAnsiTheme="majorBidi" w:cstheme="majorBidi"/>
          <w:color w:val="auto"/>
          <w:sz w:val="24"/>
          <w:szCs w:val="24"/>
        </w:rPr>
        <w:br/>
        <w:t>б) правонарушением, влекущим увольнение гражданского служащего с гражданской службы;</w:t>
      </w:r>
      <w:r w:rsidRPr="00141253">
        <w:rPr>
          <w:rFonts w:asciiTheme="majorBidi" w:hAnsiTheme="majorBidi" w:cstheme="majorBidi"/>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6952FE" w:rsidRPr="00141253" w:rsidRDefault="006952FE" w:rsidP="006952FE">
      <w:pPr>
        <w:pStyle w:val="a3"/>
        <w:ind w:left="0"/>
        <w:jc w:val="both"/>
        <w:rPr>
          <w:rFonts w:asciiTheme="majorBidi" w:hAnsiTheme="majorBidi" w:cstheme="majorBidi"/>
        </w:rPr>
      </w:pPr>
    </w:p>
    <w:p w:rsidR="006952FE" w:rsidRPr="00141253" w:rsidRDefault="006952FE" w:rsidP="006952FE">
      <w:pPr>
        <w:pStyle w:val="a3"/>
        <w:ind w:left="0"/>
        <w:rPr>
          <w:rFonts w:asciiTheme="majorBidi" w:hAnsiTheme="majorBidi" w:cstheme="majorBidi"/>
        </w:rPr>
      </w:pPr>
      <w:r w:rsidRPr="00141253">
        <w:rPr>
          <w:rFonts w:asciiTheme="majorBidi" w:hAnsiTheme="majorBidi" w:cstheme="majorBidi"/>
        </w:rPr>
        <w:t>Тест № 35. Кто должен знать о возникшем конфликте интересов или о возможности его возникновения, кроме госслужащего?</w:t>
      </w:r>
      <w:r w:rsidRPr="00141253">
        <w:rPr>
          <w:rFonts w:asciiTheme="majorBidi" w:hAnsiTheme="majorBidi" w:cstheme="majorBidi"/>
        </w:rPr>
        <w:br/>
        <w:t>а) представитель наниматель;</w:t>
      </w:r>
      <w:r w:rsidRPr="00141253">
        <w:rPr>
          <w:rFonts w:asciiTheme="majorBidi" w:hAnsiTheme="majorBidi" w:cstheme="majorBidi"/>
        </w:rPr>
        <w:br/>
        <w:t>б) лицо, ответственное за работу по профилактике коррупционных и иных правонарушений в государственном органе;</w:t>
      </w:r>
      <w:r w:rsidRPr="00141253">
        <w:rPr>
          <w:rFonts w:asciiTheme="majorBidi" w:hAnsiTheme="majorBidi" w:cstheme="majorBidi"/>
        </w:rPr>
        <w:br/>
        <w:t>в) правоохранительные органы;</w:t>
      </w:r>
      <w:r w:rsidRPr="00141253">
        <w:rPr>
          <w:rFonts w:asciiTheme="majorBidi" w:hAnsiTheme="majorBidi" w:cstheme="majorBidi"/>
        </w:rPr>
        <w:br/>
        <w:t>г) комиссия по соблюдению требований к служебному поведению и урегулированию конфликта интересов;</w:t>
      </w:r>
      <w:r w:rsidRPr="00141253">
        <w:rPr>
          <w:rFonts w:asciiTheme="majorBidi" w:hAnsiTheme="majorBidi" w:cstheme="majorBidi"/>
        </w:rPr>
        <w:br/>
        <w:t>д) непосредственный начальник.</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heme="majorBidi" w:hAnsiTheme="majorBidi" w:cstheme="majorBidi"/>
          <w:color w:val="auto"/>
          <w:sz w:val="24"/>
          <w:szCs w:val="24"/>
        </w:rPr>
        <w:br/>
        <w:t>а) в письменной форме;</w:t>
      </w:r>
      <w:r w:rsidRPr="00141253">
        <w:rPr>
          <w:rFonts w:asciiTheme="majorBidi" w:hAnsiTheme="majorBidi" w:cstheme="majorBidi"/>
          <w:color w:val="auto"/>
          <w:sz w:val="24"/>
          <w:szCs w:val="24"/>
        </w:rPr>
        <w:br/>
        <w:t>б) в устной форме;</w:t>
      </w:r>
      <w:r w:rsidRPr="00141253">
        <w:rPr>
          <w:rFonts w:asciiTheme="majorBidi" w:hAnsiTheme="majorBidi" w:cstheme="majorBidi"/>
          <w:color w:val="auto"/>
          <w:sz w:val="24"/>
          <w:szCs w:val="24"/>
        </w:rPr>
        <w:br/>
        <w:t>в) не имеет значения.</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heme="majorBidi" w:hAnsiTheme="majorBidi" w:cstheme="majorBidi"/>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heme="majorBidi" w:hAnsiTheme="majorBidi" w:cstheme="majorBidi"/>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heme="majorBidi" w:hAnsiTheme="majorBidi" w:cstheme="majorBidi"/>
          <w:color w:val="auto"/>
          <w:sz w:val="24"/>
          <w:szCs w:val="24"/>
        </w:rPr>
        <w:br/>
        <w:t>в) обращения, содержащие сведения о совершении коррупционных действий государственным служащим.</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38. Конфликт интересов для государственного служащего это:</w:t>
      </w:r>
      <w:r w:rsidRPr="00141253">
        <w:rPr>
          <w:rFonts w:asciiTheme="majorBidi" w:hAnsiTheme="majorBidi" w:cstheme="majorBidi"/>
          <w:color w:val="auto"/>
          <w:sz w:val="24"/>
          <w:szCs w:val="24"/>
        </w:rPr>
        <w:br/>
        <w:t>а) конфликтная ситуация с коллегой по работе;</w:t>
      </w:r>
      <w:r w:rsidRPr="00141253">
        <w:rPr>
          <w:rFonts w:asciiTheme="majorBidi" w:hAnsiTheme="majorBidi" w:cstheme="majorBidi"/>
          <w:color w:val="auto"/>
          <w:sz w:val="24"/>
          <w:szCs w:val="24"/>
        </w:rPr>
        <w:br/>
        <w:t>б) личная заинтересованность при разрешении вопроса, входящего в круг должностных обязанностей;</w:t>
      </w:r>
      <w:r w:rsidRPr="00141253">
        <w:rPr>
          <w:rFonts w:asciiTheme="majorBidi" w:hAnsiTheme="majorBidi" w:cstheme="majorBidi"/>
          <w:color w:val="auto"/>
          <w:sz w:val="24"/>
          <w:szCs w:val="24"/>
        </w:rPr>
        <w:br/>
        <w:t>в) соподчиненность с родственниками.</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heme="majorBidi" w:hAnsiTheme="majorBidi" w:cstheme="majorBidi"/>
          <w:color w:val="auto"/>
          <w:sz w:val="24"/>
          <w:szCs w:val="24"/>
        </w:rPr>
        <w:br/>
        <w:t>а) за получение взятки в крупных размерах;</w:t>
      </w:r>
      <w:r w:rsidRPr="00141253">
        <w:rPr>
          <w:rFonts w:asciiTheme="majorBidi" w:hAnsiTheme="majorBidi" w:cstheme="majorBidi"/>
          <w:color w:val="auto"/>
          <w:sz w:val="24"/>
          <w:szCs w:val="24"/>
        </w:rPr>
        <w:br/>
        <w:t>б) наличие личной заинтересованности;</w:t>
      </w:r>
      <w:r w:rsidRPr="00141253">
        <w:rPr>
          <w:rFonts w:asciiTheme="majorBidi" w:hAnsiTheme="majorBidi" w:cstheme="majorBidi"/>
          <w:color w:val="auto"/>
          <w:sz w:val="24"/>
          <w:szCs w:val="24"/>
        </w:rPr>
        <w:br/>
        <w:t>в) во всех случаях предусмотренных ФЗ №273 без учета размера причиненного ущерба.</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40. О чем обязан уведомить государственный служащий представителя нанимателя?</w:t>
      </w:r>
      <w:r w:rsidRPr="00141253">
        <w:rPr>
          <w:rFonts w:asciiTheme="majorBidi" w:hAnsiTheme="majorBidi" w:cstheme="majorBidi"/>
          <w:color w:val="auto"/>
          <w:sz w:val="24"/>
          <w:szCs w:val="24"/>
        </w:rPr>
        <w:br/>
        <w:t>а) обо всех случаях совершенных коррупционных действий;</w:t>
      </w:r>
      <w:r w:rsidRPr="00141253">
        <w:rPr>
          <w:rFonts w:asciiTheme="majorBidi" w:hAnsiTheme="majorBidi" w:cstheme="majorBidi"/>
          <w:color w:val="auto"/>
          <w:sz w:val="24"/>
          <w:szCs w:val="24"/>
        </w:rPr>
        <w:br/>
        <w:t>б) только о склонении к коррупционным действиям лично государственного служащего;</w:t>
      </w:r>
      <w:r w:rsidRPr="00141253">
        <w:rPr>
          <w:rFonts w:asciiTheme="majorBidi" w:hAnsiTheme="majorBidi" w:cstheme="majorBidi"/>
          <w:color w:val="auto"/>
          <w:sz w:val="24"/>
          <w:szCs w:val="24"/>
        </w:rPr>
        <w:br/>
        <w:t>в) о коррупционных действиях, сведения о которых были получены в ходе исполнения должностных обязанностей.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f8"/>
        <w:tabs>
          <w:tab w:val="left" w:pos="200"/>
          <w:tab w:val="left" w:pos="284"/>
        </w:tabs>
        <w:autoSpaceDE w:val="0"/>
        <w:spacing w:line="240" w:lineRule="auto"/>
        <w:ind w:left="0" w:firstLine="0"/>
        <w:rPr>
          <w:rFonts w:asciiTheme="majorBidi" w:hAnsiTheme="majorBidi" w:cstheme="majorBidi"/>
        </w:rPr>
      </w:pPr>
      <w:r w:rsidRPr="00141253">
        <w:rPr>
          <w:rFonts w:asciiTheme="majorBidi" w:hAnsiTheme="majorBidi" w:cstheme="majorBidi"/>
        </w:rPr>
        <w:t>Тест № 41. К методам исследования коррупционной практики относятся:</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а) метод экспертных оценок</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 xml:space="preserve">б) метод анализа деклараций </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rPr>
      </w:pPr>
      <w:r w:rsidRPr="00141253">
        <w:rPr>
          <w:rFonts w:asciiTheme="majorBidi" w:hAnsiTheme="majorBidi" w:cstheme="majorBidi"/>
        </w:rPr>
        <w:t>в) социологические опросы населения</w:t>
      </w:r>
    </w:p>
    <w:p w:rsidR="006952FE" w:rsidRPr="00141253" w:rsidRDefault="006952FE" w:rsidP="006952FE">
      <w:pPr>
        <w:pStyle w:val="af8"/>
        <w:tabs>
          <w:tab w:val="clear" w:pos="822"/>
          <w:tab w:val="left" w:pos="200"/>
          <w:tab w:val="left" w:pos="284"/>
        </w:tabs>
        <w:autoSpaceDE w:val="0"/>
        <w:spacing w:line="240" w:lineRule="auto"/>
        <w:ind w:left="360" w:firstLine="0"/>
        <w:rPr>
          <w:rFonts w:asciiTheme="majorBidi" w:hAnsiTheme="majorBidi" w:cstheme="majorBidi"/>
          <w:b/>
          <w:bCs/>
        </w:rPr>
      </w:pPr>
      <w:r w:rsidRPr="00141253">
        <w:rPr>
          <w:rFonts w:asciiTheme="majorBidi" w:hAnsiTheme="majorBidi" w:cstheme="majorBidi"/>
        </w:rPr>
        <w:t>г) наблюдение</w:t>
      </w:r>
    </w:p>
    <w:p w:rsidR="006952FE" w:rsidRPr="00141253" w:rsidRDefault="006952FE" w:rsidP="006952FE">
      <w:pPr>
        <w:rPr>
          <w:rFonts w:asciiTheme="majorBidi" w:hAnsiTheme="majorBidi" w:cstheme="majorBidi"/>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heme="majorBidi" w:hAnsiTheme="majorBidi" w:cstheme="majorBidi"/>
          <w:color w:val="auto"/>
          <w:sz w:val="24"/>
          <w:szCs w:val="24"/>
        </w:rPr>
        <w:br/>
        <w:t>а) тайным голосованием;</w:t>
      </w:r>
      <w:r w:rsidRPr="00141253">
        <w:rPr>
          <w:rFonts w:asciiTheme="majorBidi" w:hAnsiTheme="majorBidi" w:cstheme="majorBidi"/>
          <w:color w:val="auto"/>
          <w:sz w:val="24"/>
          <w:szCs w:val="24"/>
        </w:rPr>
        <w:br/>
        <w:t>б) открытым голосованием;</w:t>
      </w:r>
      <w:r w:rsidRPr="00141253">
        <w:rPr>
          <w:rFonts w:asciiTheme="majorBidi" w:hAnsiTheme="majorBidi" w:cstheme="majorBidi"/>
          <w:color w:val="auto"/>
          <w:sz w:val="24"/>
          <w:szCs w:val="24"/>
        </w:rPr>
        <w:br/>
        <w:t>в) смешанным голосованием.</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pStyle w:val="a7"/>
        <w:shd w:val="clear" w:color="auto" w:fill="FFFFFF"/>
        <w:spacing w:after="0"/>
        <w:rPr>
          <w:rFonts w:asciiTheme="majorBidi" w:hAnsiTheme="majorBidi" w:cstheme="majorBidi"/>
          <w:color w:val="auto"/>
          <w:sz w:val="24"/>
          <w:szCs w:val="24"/>
        </w:rPr>
      </w:pPr>
      <w:r w:rsidRPr="00141253">
        <w:rPr>
          <w:rFonts w:asciiTheme="majorBidi" w:hAnsiTheme="majorBidi" w:cstheme="majorBidi"/>
          <w:color w:val="auto"/>
          <w:sz w:val="24"/>
          <w:szCs w:val="24"/>
        </w:rPr>
        <w:t>Тест № 43. Что из перечисленного относится к запретам, предусмотренным нормами ФЗ №79?</w:t>
      </w:r>
      <w:r w:rsidRPr="00141253">
        <w:rPr>
          <w:rFonts w:asciiTheme="majorBidi" w:hAnsiTheme="majorBidi" w:cstheme="majorBidi"/>
          <w:color w:val="auto"/>
          <w:sz w:val="24"/>
          <w:szCs w:val="24"/>
        </w:rPr>
        <w:br/>
        <w:t>а) совместная работа близких родственников;</w:t>
      </w:r>
      <w:r w:rsidRPr="00141253">
        <w:rPr>
          <w:rFonts w:asciiTheme="majorBidi" w:hAnsiTheme="majorBidi" w:cstheme="majorBidi"/>
          <w:color w:val="auto"/>
          <w:sz w:val="24"/>
          <w:szCs w:val="24"/>
        </w:rPr>
        <w:br/>
        <w:t>б) публичные высказывания;</w:t>
      </w:r>
      <w:r w:rsidRPr="00141253">
        <w:rPr>
          <w:rFonts w:asciiTheme="majorBidi" w:hAnsiTheme="majorBidi" w:cstheme="majorBidi"/>
          <w:color w:val="auto"/>
          <w:sz w:val="24"/>
          <w:szCs w:val="24"/>
        </w:rPr>
        <w:br/>
        <w:t>в) участие в управлении некоммерческой организацией.</w:t>
      </w:r>
    </w:p>
    <w:p w:rsidR="006952FE" w:rsidRPr="00141253" w:rsidRDefault="006952FE" w:rsidP="006952FE">
      <w:pPr>
        <w:pStyle w:val="a7"/>
        <w:shd w:val="clear" w:color="auto" w:fill="FFFFFF"/>
        <w:spacing w:after="0"/>
        <w:rPr>
          <w:rFonts w:asciiTheme="majorBidi" w:hAnsiTheme="majorBidi" w:cstheme="majorBidi"/>
          <w:color w:val="auto"/>
          <w:sz w:val="24"/>
          <w:szCs w:val="24"/>
        </w:rPr>
      </w:pPr>
    </w:p>
    <w:p w:rsidR="006952FE" w:rsidRPr="00141253" w:rsidRDefault="006952FE" w:rsidP="006952FE">
      <w:pPr>
        <w:rPr>
          <w:rFonts w:asciiTheme="majorBidi" w:hAnsiTheme="majorBidi" w:cstheme="majorBidi"/>
        </w:rPr>
      </w:pPr>
    </w:p>
    <w:p w:rsidR="006952FE" w:rsidRDefault="006952FE" w:rsidP="006952FE"/>
    <w:p w:rsidR="006952FE" w:rsidRPr="00DC11F5" w:rsidRDefault="006952FE" w:rsidP="006952FE">
      <w:pPr>
        <w:jc w:val="center"/>
        <w:rPr>
          <w:b/>
          <w:bCs/>
        </w:rPr>
      </w:pPr>
      <w:r w:rsidRPr="00DC11F5">
        <w:rPr>
          <w:b/>
          <w:bCs/>
        </w:rPr>
        <w:t>Прим</w:t>
      </w:r>
      <w:r>
        <w:rPr>
          <w:b/>
          <w:bCs/>
        </w:rPr>
        <w:t xml:space="preserve">ерный список вопросов </w:t>
      </w:r>
      <w:r w:rsidR="00161545">
        <w:rPr>
          <w:b/>
          <w:bCs/>
        </w:rPr>
        <w:t>к зачету</w:t>
      </w:r>
    </w:p>
    <w:p w:rsidR="006952FE" w:rsidRDefault="006952FE" w:rsidP="006952FE">
      <w:pPr>
        <w:jc w:val="center"/>
        <w:rPr>
          <w:b/>
          <w:bCs/>
        </w:rPr>
      </w:pPr>
    </w:p>
    <w:p w:rsidR="006952FE" w:rsidRPr="00AF1321" w:rsidRDefault="006952FE" w:rsidP="005D65E5">
      <w:pPr>
        <w:pStyle w:val="a3"/>
        <w:numPr>
          <w:ilvl w:val="0"/>
          <w:numId w:val="22"/>
        </w:numPr>
      </w:pPr>
      <w:r w:rsidRPr="00AF1321">
        <w:t>Понятие коррупции, ее признаки и виды.</w:t>
      </w:r>
    </w:p>
    <w:p w:rsidR="006952FE" w:rsidRDefault="006952FE" w:rsidP="005D65E5">
      <w:pPr>
        <w:numPr>
          <w:ilvl w:val="0"/>
          <w:numId w:val="22"/>
        </w:numPr>
        <w:shd w:val="clear" w:color="auto" w:fill="FFFFFF"/>
        <w:autoSpaceDE w:val="0"/>
        <w:jc w:val="both"/>
      </w:pPr>
      <w:r w:rsidRPr="00AF1321">
        <w:t>Понятие и признаки коррупционных правонарушений.</w:t>
      </w:r>
    </w:p>
    <w:p w:rsidR="006952FE" w:rsidRDefault="006952FE" w:rsidP="005D65E5">
      <w:pPr>
        <w:numPr>
          <w:ilvl w:val="0"/>
          <w:numId w:val="22"/>
        </w:numPr>
        <w:shd w:val="clear" w:color="auto" w:fill="FFFFFF"/>
        <w:autoSpaceDE w:val="0"/>
        <w:jc w:val="both"/>
      </w:pPr>
      <w:r>
        <w:t>Как коррупция порождает экономическую неэффективность и несправедливость.</w:t>
      </w:r>
    </w:p>
    <w:p w:rsidR="006952FE" w:rsidRDefault="006952FE" w:rsidP="005D65E5">
      <w:pPr>
        <w:numPr>
          <w:ilvl w:val="0"/>
          <w:numId w:val="22"/>
        </w:numPr>
        <w:shd w:val="clear" w:color="auto" w:fill="FFFFFF"/>
        <w:autoSpaceDE w:val="0"/>
        <w:jc w:val="both"/>
      </w:pPr>
      <w:r>
        <w:t>Взаимосвязь коррупции и размера теневой экономики.</w:t>
      </w:r>
    </w:p>
    <w:p w:rsidR="006952FE" w:rsidRDefault="006952FE" w:rsidP="005D65E5">
      <w:pPr>
        <w:numPr>
          <w:ilvl w:val="0"/>
          <w:numId w:val="22"/>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6952FE" w:rsidRDefault="006952FE" w:rsidP="005D65E5">
      <w:pPr>
        <w:numPr>
          <w:ilvl w:val="0"/>
          <w:numId w:val="22"/>
        </w:numPr>
        <w:autoSpaceDE w:val="0"/>
      </w:pPr>
      <w:r>
        <w:t>Общая характеристика сфер возникновения коррупционных отношений.</w:t>
      </w:r>
    </w:p>
    <w:p w:rsidR="006952FE" w:rsidRDefault="006952FE" w:rsidP="005D65E5">
      <w:pPr>
        <w:numPr>
          <w:ilvl w:val="0"/>
          <w:numId w:val="22"/>
        </w:numPr>
        <w:autoSpaceDE w:val="0"/>
      </w:pPr>
      <w:r>
        <w:t>Виды и формы коррупционных отношений.</w:t>
      </w:r>
    </w:p>
    <w:p w:rsidR="006952FE" w:rsidRDefault="006952FE" w:rsidP="005D65E5">
      <w:pPr>
        <w:numPr>
          <w:ilvl w:val="0"/>
          <w:numId w:val="22"/>
        </w:numPr>
        <w:autoSpaceDE w:val="0"/>
      </w:pPr>
      <w:r>
        <w:t xml:space="preserve">Основные исследовательские подходы к анализу </w:t>
      </w:r>
      <w:proofErr w:type="spellStart"/>
      <w:r>
        <w:t>коррупциогенности</w:t>
      </w:r>
      <w:proofErr w:type="spellEnd"/>
      <w:r>
        <w:t>.</w:t>
      </w:r>
    </w:p>
    <w:p w:rsidR="006952FE" w:rsidRDefault="006952FE" w:rsidP="005D65E5">
      <w:pPr>
        <w:numPr>
          <w:ilvl w:val="0"/>
          <w:numId w:val="22"/>
        </w:numPr>
        <w:shd w:val="clear" w:color="auto" w:fill="FFFFFF"/>
        <w:autoSpaceDE w:val="0"/>
        <w:jc w:val="both"/>
      </w:pPr>
      <w:r>
        <w:t>Основные направления государственной политики в сфере противодействия коррупции.</w:t>
      </w:r>
    </w:p>
    <w:p w:rsidR="006952FE" w:rsidRDefault="006952FE" w:rsidP="005D65E5">
      <w:pPr>
        <w:numPr>
          <w:ilvl w:val="0"/>
          <w:numId w:val="22"/>
        </w:numPr>
        <w:shd w:val="clear" w:color="auto" w:fill="FFFFFF"/>
        <w:autoSpaceDE w:val="0"/>
        <w:jc w:val="both"/>
      </w:pPr>
      <w:r>
        <w:t>Правовая основа противодействия коррупции.</w:t>
      </w:r>
    </w:p>
    <w:p w:rsidR="006952FE" w:rsidRDefault="006952FE" w:rsidP="005D65E5">
      <w:pPr>
        <w:numPr>
          <w:ilvl w:val="0"/>
          <w:numId w:val="22"/>
        </w:numPr>
        <w:autoSpaceDE w:val="0"/>
      </w:pPr>
      <w:r>
        <w:t>Законодательство Российской Федерации о противодействии коррупции: общая</w:t>
      </w:r>
    </w:p>
    <w:p w:rsidR="006952FE" w:rsidRDefault="006952FE" w:rsidP="006952FE">
      <w:pPr>
        <w:ind w:left="720"/>
      </w:pPr>
      <w:r>
        <w:t>характеристика.</w:t>
      </w:r>
    </w:p>
    <w:p w:rsidR="006952FE" w:rsidRDefault="006952FE" w:rsidP="005D65E5">
      <w:pPr>
        <w:numPr>
          <w:ilvl w:val="0"/>
          <w:numId w:val="22"/>
        </w:numPr>
        <w:autoSpaceDE w:val="0"/>
      </w:pPr>
      <w:r>
        <w:t>Антикоррупционная политика: формы и методы е проведения.</w:t>
      </w:r>
    </w:p>
    <w:p w:rsidR="006952FE" w:rsidRDefault="006952FE" w:rsidP="005D65E5">
      <w:pPr>
        <w:numPr>
          <w:ilvl w:val="0"/>
          <w:numId w:val="22"/>
        </w:numPr>
        <w:autoSpaceDE w:val="0"/>
      </w:pPr>
      <w:r>
        <w:t>Организационные основы противодействия коррупции.</w:t>
      </w:r>
    </w:p>
    <w:p w:rsidR="006952FE" w:rsidRDefault="006952FE" w:rsidP="005D65E5">
      <w:pPr>
        <w:numPr>
          <w:ilvl w:val="0"/>
          <w:numId w:val="22"/>
        </w:numPr>
        <w:autoSpaceDE w:val="0"/>
        <w:rPr>
          <w:bCs/>
          <w:iCs/>
        </w:rPr>
      </w:pPr>
      <w:r>
        <w:t>Система органов, осуществляющих противодействие коррупции.</w:t>
      </w:r>
    </w:p>
    <w:p w:rsidR="006952FE" w:rsidRDefault="006952FE" w:rsidP="005D65E5">
      <w:pPr>
        <w:numPr>
          <w:ilvl w:val="0"/>
          <w:numId w:val="22"/>
        </w:numPr>
        <w:autoSpaceDE w:val="0"/>
      </w:pPr>
      <w:r>
        <w:t>Проблемы расследования коррупционных преступлений в России.</w:t>
      </w:r>
    </w:p>
    <w:p w:rsidR="006952FE" w:rsidRDefault="006952FE" w:rsidP="005D65E5">
      <w:pPr>
        <w:numPr>
          <w:ilvl w:val="0"/>
          <w:numId w:val="22"/>
        </w:numPr>
        <w:autoSpaceDE w:val="0"/>
      </w:pPr>
      <w:r>
        <w:t>Полномочия Президента РФ по вопросам противодействия коррупции.</w:t>
      </w:r>
    </w:p>
    <w:p w:rsidR="006952FE" w:rsidRDefault="006952FE" w:rsidP="005D65E5">
      <w:pPr>
        <w:numPr>
          <w:ilvl w:val="0"/>
          <w:numId w:val="22"/>
        </w:numPr>
        <w:autoSpaceDE w:val="0"/>
      </w:pPr>
      <w:r>
        <w:t>Совет по противодействию коррупции при Президенте РФ: правое положение и функции.</w:t>
      </w:r>
    </w:p>
    <w:p w:rsidR="006952FE" w:rsidRDefault="006952FE" w:rsidP="005D65E5">
      <w:pPr>
        <w:numPr>
          <w:ilvl w:val="0"/>
          <w:numId w:val="22"/>
        </w:numPr>
        <w:autoSpaceDE w:val="0"/>
      </w:pPr>
      <w:r>
        <w:t>Полномочия Правительства РФ по вопросам противодействия коррупции.</w:t>
      </w:r>
    </w:p>
    <w:p w:rsidR="006952FE" w:rsidRDefault="006952FE" w:rsidP="005D65E5">
      <w:pPr>
        <w:numPr>
          <w:ilvl w:val="0"/>
          <w:numId w:val="22"/>
        </w:numPr>
        <w:autoSpaceDE w:val="0"/>
      </w:pPr>
      <w:r>
        <w:t>Прокуратура РФ в системе органов, осуществляющих противодействие коррупции.</w:t>
      </w:r>
    </w:p>
    <w:p w:rsidR="006952FE" w:rsidRDefault="006952FE" w:rsidP="005D65E5">
      <w:pPr>
        <w:numPr>
          <w:ilvl w:val="0"/>
          <w:numId w:val="22"/>
        </w:numPr>
        <w:autoSpaceDE w:val="0"/>
      </w:pPr>
      <w:r>
        <w:t>Профилактика коррупции в системе мер противодействия коррупции.</w:t>
      </w:r>
    </w:p>
    <w:p w:rsidR="006952FE" w:rsidRDefault="006952FE" w:rsidP="005D65E5">
      <w:pPr>
        <w:numPr>
          <w:ilvl w:val="0"/>
          <w:numId w:val="22"/>
        </w:numPr>
        <w:autoSpaceDE w:val="0"/>
      </w:pPr>
      <w:r>
        <w:t>Запреты, связанные с гражданской службой.</w:t>
      </w:r>
    </w:p>
    <w:p w:rsidR="006952FE" w:rsidRDefault="006952FE" w:rsidP="005D65E5">
      <w:pPr>
        <w:numPr>
          <w:ilvl w:val="0"/>
          <w:numId w:val="22"/>
        </w:numPr>
        <w:autoSpaceDE w:val="0"/>
      </w:pPr>
      <w:r>
        <w:t>Требования к служебному поведению гражданского служащего.</w:t>
      </w:r>
    </w:p>
    <w:p w:rsidR="006952FE" w:rsidRDefault="006952FE" w:rsidP="005D65E5">
      <w:pPr>
        <w:numPr>
          <w:ilvl w:val="0"/>
          <w:numId w:val="22"/>
        </w:numPr>
        <w:autoSpaceDE w:val="0"/>
      </w:pPr>
      <w:r>
        <w:t>Предоставление сведений о доходах, об имуществе и обязательствах имущественного характера.</w:t>
      </w:r>
    </w:p>
    <w:p w:rsidR="006952FE" w:rsidRDefault="006952FE" w:rsidP="005D65E5">
      <w:pPr>
        <w:numPr>
          <w:ilvl w:val="0"/>
          <w:numId w:val="22"/>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6952FE" w:rsidRDefault="006952FE" w:rsidP="005D65E5">
      <w:pPr>
        <w:numPr>
          <w:ilvl w:val="0"/>
          <w:numId w:val="22"/>
        </w:numPr>
        <w:autoSpaceDE w:val="0"/>
        <w:jc w:val="both"/>
        <w:rPr>
          <w:bCs/>
          <w:iCs/>
        </w:rPr>
      </w:pPr>
      <w:r>
        <w:t>Конфликт интересов в государственном управлении.</w:t>
      </w:r>
    </w:p>
    <w:p w:rsidR="006952FE" w:rsidRPr="00C215A6" w:rsidRDefault="006952FE" w:rsidP="005D65E5">
      <w:pPr>
        <w:numPr>
          <w:ilvl w:val="0"/>
          <w:numId w:val="22"/>
        </w:numPr>
        <w:shd w:val="clear" w:color="auto" w:fill="FFFFFF"/>
        <w:autoSpaceDE w:val="0"/>
        <w:spacing w:line="100" w:lineRule="atLeast"/>
      </w:pPr>
      <w:r>
        <w:rPr>
          <w:bCs/>
          <w:iCs/>
        </w:rPr>
        <w:t>Международный опыт государств по противодействию коррупции.</w:t>
      </w:r>
    </w:p>
    <w:p w:rsidR="006952FE" w:rsidRDefault="006952FE" w:rsidP="005D65E5">
      <w:pPr>
        <w:numPr>
          <w:ilvl w:val="0"/>
          <w:numId w:val="22"/>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6952FE" w:rsidRDefault="006952FE" w:rsidP="005D65E5">
      <w:pPr>
        <w:numPr>
          <w:ilvl w:val="0"/>
          <w:numId w:val="22"/>
        </w:numPr>
        <w:shd w:val="clear" w:color="auto" w:fill="FFFFFF"/>
        <w:autoSpaceDE w:val="0"/>
        <w:jc w:val="both"/>
      </w:pPr>
      <w:r>
        <w:t>Функции подразделений кадровых служб по профилактике коррупционных и иных правонарушений.</w:t>
      </w:r>
    </w:p>
    <w:p w:rsidR="006952FE" w:rsidRDefault="006952FE" w:rsidP="005D65E5">
      <w:pPr>
        <w:numPr>
          <w:ilvl w:val="0"/>
          <w:numId w:val="22"/>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6952FE" w:rsidRDefault="006952FE" w:rsidP="005D65E5">
      <w:pPr>
        <w:numPr>
          <w:ilvl w:val="0"/>
          <w:numId w:val="22"/>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6952FE" w:rsidRDefault="006952FE" w:rsidP="005D65E5">
      <w:pPr>
        <w:numPr>
          <w:ilvl w:val="0"/>
          <w:numId w:val="22"/>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6952FE" w:rsidRDefault="006952FE" w:rsidP="005D65E5">
      <w:pPr>
        <w:numPr>
          <w:ilvl w:val="0"/>
          <w:numId w:val="22"/>
        </w:numPr>
        <w:tabs>
          <w:tab w:val="left" w:pos="200"/>
          <w:tab w:val="left" w:pos="284"/>
        </w:tabs>
        <w:autoSpaceDE w:val="0"/>
        <w:jc w:val="both"/>
      </w:pPr>
      <w:r>
        <w:rPr>
          <w:bCs/>
          <w:iCs/>
        </w:rPr>
        <w:t>Конфликт интересов в государственном и муниципальном управлении</w:t>
      </w:r>
    </w:p>
    <w:p w:rsidR="006952FE" w:rsidRDefault="006952FE" w:rsidP="005D65E5">
      <w:pPr>
        <w:numPr>
          <w:ilvl w:val="0"/>
          <w:numId w:val="22"/>
        </w:numPr>
        <w:autoSpaceDE w:val="0"/>
        <w:rPr>
          <w:bCs/>
          <w:iCs/>
        </w:rPr>
      </w:pPr>
      <w:r>
        <w:t>Задачи и принципы антикоррупционной экспертизы нормативных правовых актов.</w:t>
      </w:r>
    </w:p>
    <w:p w:rsidR="006952FE" w:rsidRDefault="006952FE" w:rsidP="005D65E5">
      <w:pPr>
        <w:numPr>
          <w:ilvl w:val="0"/>
          <w:numId w:val="22"/>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6952FE" w:rsidRDefault="006952FE" w:rsidP="005D65E5">
      <w:pPr>
        <w:numPr>
          <w:ilvl w:val="0"/>
          <w:numId w:val="22"/>
        </w:numPr>
        <w:autoSpaceDE w:val="0"/>
      </w:pPr>
      <w:proofErr w:type="spellStart"/>
      <w:r>
        <w:t>Коррупциногенные</w:t>
      </w:r>
      <w:proofErr w:type="spellEnd"/>
      <w:r>
        <w:t xml:space="preserve"> факторы, их понятие, признаки и виды.</w:t>
      </w:r>
    </w:p>
    <w:p w:rsidR="0068394B" w:rsidRPr="00DC11F5" w:rsidRDefault="0068394B" w:rsidP="0068394B">
      <w:pPr>
        <w:rPr>
          <w:b/>
          <w:bCs/>
        </w:rPr>
      </w:pPr>
    </w:p>
    <w:p w:rsidR="0068394B" w:rsidRPr="00DC11F5" w:rsidRDefault="0068394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394B" w:rsidRPr="00DC11F5" w:rsidRDefault="0068394B" w:rsidP="0068394B">
      <w:pPr>
        <w:autoSpaceDE w:val="0"/>
        <w:autoSpaceDN w:val="0"/>
        <w:adjustRightInd w:val="0"/>
        <w:jc w:val="both"/>
      </w:pPr>
    </w:p>
    <w:p w:rsidR="0068394B" w:rsidRPr="00DD7338" w:rsidRDefault="0068394B" w:rsidP="0068394B">
      <w:pPr>
        <w:spacing w:line="360" w:lineRule="auto"/>
        <w:jc w:val="both"/>
        <w:rPr>
          <w:b/>
          <w:i/>
        </w:rPr>
      </w:pPr>
      <w:r w:rsidRPr="00DD7338">
        <w:rPr>
          <w:b/>
          <w:i/>
        </w:rPr>
        <w:t>Практические задания, ситуационные задачи</w:t>
      </w:r>
    </w:p>
    <w:p w:rsidR="006952FE" w:rsidRPr="00DD7338" w:rsidRDefault="006952FE" w:rsidP="006952FE">
      <w:pPr>
        <w:spacing w:line="360" w:lineRule="auto"/>
        <w:jc w:val="both"/>
        <w:rPr>
          <w:i/>
        </w:rPr>
      </w:pPr>
      <w:r w:rsidRPr="00DD7338">
        <w:rPr>
          <w:i/>
        </w:rPr>
        <w:t>Ситуационные задачи</w:t>
      </w:r>
    </w:p>
    <w:p w:rsidR="006952FE" w:rsidRDefault="006952FE"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6952FE" w:rsidRDefault="006952FE" w:rsidP="006952FE">
      <w:pPr>
        <w:ind w:firstLine="709"/>
        <w:jc w:val="both"/>
      </w:pPr>
      <w:r>
        <w:t xml:space="preserve">Впишите в таблицу примеры первых и вторых. </w:t>
      </w:r>
    </w:p>
    <w:p w:rsidR="006952FE" w:rsidRDefault="006952FE" w:rsidP="006952FE">
      <w:pPr>
        <w:ind w:firstLine="709"/>
        <w:jc w:val="both"/>
      </w:pPr>
      <w:r>
        <w:t>Исторические идеальные типы коррупции.</w:t>
      </w:r>
    </w:p>
    <w:p w:rsidR="006952FE" w:rsidRDefault="006952FE" w:rsidP="006952FE">
      <w:pPr>
        <w:ind w:firstLine="709"/>
        <w:jc w:val="both"/>
      </w:pPr>
      <w:r>
        <w:t>Социологические идеальные типы</w:t>
      </w:r>
      <w:r w:rsidRPr="004A05C0">
        <w:t xml:space="preserve"> </w:t>
      </w:r>
      <w:r>
        <w:t xml:space="preserve">коррупции. </w:t>
      </w:r>
    </w:p>
    <w:p w:rsidR="006952FE" w:rsidRPr="00DD7338" w:rsidRDefault="006952FE" w:rsidP="006952FE">
      <w:pPr>
        <w:jc w:val="both"/>
        <w:rPr>
          <w:rStyle w:val="apple-converted-space"/>
          <w:color w:val="333333"/>
          <w:shd w:val="clear" w:color="auto" w:fill="FFFFFF"/>
        </w:rPr>
      </w:pPr>
    </w:p>
    <w:p w:rsidR="006952FE" w:rsidRPr="00DD7338" w:rsidRDefault="006952FE"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6952FE" w:rsidRDefault="006952FE" w:rsidP="005D65E5">
      <w:pPr>
        <w:pStyle w:val="a3"/>
        <w:widowControl/>
        <w:numPr>
          <w:ilvl w:val="0"/>
          <w:numId w:val="23"/>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6952FE" w:rsidRPr="00B43936" w:rsidRDefault="006952FE" w:rsidP="006952FE">
      <w:pPr>
        <w:pStyle w:val="a3"/>
        <w:tabs>
          <w:tab w:val="left" w:pos="315"/>
        </w:tabs>
        <w:ind w:left="31"/>
      </w:pPr>
      <w:r>
        <w:t xml:space="preserve">2. </w:t>
      </w:r>
      <w:r w:rsidRPr="00B43936">
        <w:t>Критерии и признаки ситуаций, которые могут быть связаны с коррупцией</w:t>
      </w:r>
      <w:r>
        <w:t>.</w:t>
      </w:r>
      <w:r w:rsidRPr="00B43936">
        <w:t xml:space="preserve"> </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6952FE" w:rsidRDefault="006952FE" w:rsidP="006952FE"/>
    <w:p w:rsidR="006952FE" w:rsidRPr="00AF472B" w:rsidRDefault="006952FE" w:rsidP="006952FE">
      <w:pPr>
        <w:rPr>
          <w:bCs/>
        </w:rPr>
      </w:pPr>
      <w:r>
        <w:t>2.</w:t>
      </w:r>
      <w:r w:rsidRPr="004A05C0">
        <w:rPr>
          <w:bCs/>
        </w:rPr>
        <w:t xml:space="preserve"> </w:t>
      </w:r>
      <w:r w:rsidRPr="00AF472B">
        <w:rPr>
          <w:bCs/>
        </w:rPr>
        <w:t>Общая характеристика антикоррупционной экспертизы</w:t>
      </w:r>
    </w:p>
    <w:p w:rsidR="006952FE" w:rsidRPr="00AF472B" w:rsidRDefault="006952FE" w:rsidP="006952FE">
      <w:pPr>
        <w:rPr>
          <w:bCs/>
        </w:rPr>
      </w:pPr>
      <w:r w:rsidRPr="00AF472B">
        <w:rPr>
          <w:bCs/>
        </w:rPr>
        <w:t>нормативных правовых актов</w:t>
      </w:r>
    </w:p>
    <w:p w:rsidR="006952FE" w:rsidRPr="00AF1321" w:rsidRDefault="006952FE" w:rsidP="006952FE">
      <w:pPr>
        <w:rPr>
          <w:b/>
          <w:bCs/>
        </w:rPr>
      </w:pPr>
    </w:p>
    <w:p w:rsidR="006952FE" w:rsidRPr="00B43936" w:rsidRDefault="006952FE" w:rsidP="005D65E5">
      <w:pPr>
        <w:pStyle w:val="a3"/>
        <w:widowControl/>
        <w:numPr>
          <w:ilvl w:val="1"/>
          <w:numId w:val="22"/>
        </w:numPr>
        <w:tabs>
          <w:tab w:val="left" w:pos="315"/>
        </w:tabs>
      </w:pPr>
      <w:r w:rsidRPr="00B43936">
        <w:t>Понятие, значение и место антикоррупционной экспертизы в системе средств</w:t>
      </w:r>
    </w:p>
    <w:p w:rsidR="006952FE" w:rsidRDefault="006952FE" w:rsidP="006952FE">
      <w:r w:rsidRPr="00AF1321">
        <w:t>противодействия коррупции.</w:t>
      </w:r>
    </w:p>
    <w:p w:rsidR="006952FE" w:rsidRPr="00B43936" w:rsidRDefault="006952FE" w:rsidP="005D65E5">
      <w:pPr>
        <w:pStyle w:val="a3"/>
        <w:numPr>
          <w:ilvl w:val="1"/>
          <w:numId w:val="22"/>
        </w:numPr>
      </w:pPr>
      <w:r w:rsidRPr="00B43936">
        <w:t>Цели, задачи и принципы антикоррупционной экспертизы. Отграничение</w:t>
      </w:r>
    </w:p>
    <w:p w:rsidR="00161545" w:rsidRDefault="006952FE" w:rsidP="00161545">
      <w:r w:rsidRPr="00AF1321">
        <w:t>антикоррупционной экспертизы от иных видов экспертиз нормативных правовых актов.</w:t>
      </w:r>
    </w:p>
    <w:p w:rsidR="006952FE" w:rsidRPr="00161545" w:rsidRDefault="00161545" w:rsidP="00161545">
      <w:pPr>
        <w:ind w:firstLine="709"/>
        <w:rPr>
          <w:b/>
          <w:bCs/>
          <w:iCs/>
        </w:rPr>
      </w:pPr>
      <w:r>
        <w:t>3.</w:t>
      </w:r>
      <w:r w:rsidR="006952FE" w:rsidRPr="00B43936">
        <w:t>Правила проведения антикоррупционной экспертизы нормативных правовых актов и</w:t>
      </w:r>
      <w:r w:rsidR="006952FE">
        <w:t xml:space="preserve"> </w:t>
      </w:r>
      <w:r w:rsidR="006952FE" w:rsidRPr="00AF1321">
        <w:t>их проектов. Заключение по результатам антикоррупционной экспертизы: общая</w:t>
      </w:r>
      <w:r w:rsidR="006952FE">
        <w:t xml:space="preserve"> </w:t>
      </w:r>
      <w:r w:rsidR="006952FE" w:rsidRPr="00AF1321">
        <w:t xml:space="preserve">характеристика и требования к его форме и содержанию. </w:t>
      </w:r>
      <w:bookmarkStart w:id="0" w:name="_GoBack"/>
      <w:bookmarkEnd w:id="0"/>
    </w:p>
    <w:sectPr w:rsidR="006952FE" w:rsidRPr="0016154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D"/>
    <w:multiLevelType w:val="multilevel"/>
    <w:tmpl w:val="0000001D"/>
    <w:name w:val="WW8Num2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7FF7823"/>
    <w:multiLevelType w:val="hybridMultilevel"/>
    <w:tmpl w:val="3306DD3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2625D7C"/>
    <w:multiLevelType w:val="hybridMultilevel"/>
    <w:tmpl w:val="68BED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C1610"/>
    <w:multiLevelType w:val="multilevel"/>
    <w:tmpl w:val="45983606"/>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59F0D1A"/>
    <w:multiLevelType w:val="multilevel"/>
    <w:tmpl w:val="C152E2C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C276CE0"/>
    <w:multiLevelType w:val="multilevel"/>
    <w:tmpl w:val="7948540C"/>
    <w:lvl w:ilvl="0">
      <w:start w:val="1"/>
      <w:numFmt w:val="decimal"/>
      <w:lvlText w:val="%1."/>
      <w:lvlJc w:val="left"/>
      <w:pPr>
        <w:tabs>
          <w:tab w:val="num" w:pos="720"/>
        </w:tabs>
        <w:ind w:left="720" w:hanging="360"/>
      </w:pPr>
      <w:rPr>
        <w:rFonts w:asciiTheme="majorBidi" w:eastAsia="Times New Roman" w:hAnsiTheme="majorBidi" w:cstheme="majorBid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FF5D72"/>
    <w:multiLevelType w:val="multilevel"/>
    <w:tmpl w:val="390A804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rPr>
        <w:b w:val="0"/>
        <w:i w:val="0"/>
        <w:color w:val="auto"/>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0E23EF7"/>
    <w:multiLevelType w:val="multilevel"/>
    <w:tmpl w:val="4DC6F584"/>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15:restartNumberingAfterBreak="0">
    <w:nsid w:val="61B3534E"/>
    <w:multiLevelType w:val="hybridMultilevel"/>
    <w:tmpl w:val="1CC2B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CB04EF"/>
    <w:multiLevelType w:val="multilevel"/>
    <w:tmpl w:val="EBAEFBEE"/>
    <w:lvl w:ilvl="0">
      <w:start w:val="1"/>
      <w:numFmt w:val="decimal"/>
      <w:lvlText w:val="%1."/>
      <w:lvlJc w:val="left"/>
      <w:pPr>
        <w:ind w:left="1777" w:hanging="360"/>
      </w:pPr>
      <w:rPr>
        <w:rFonts w:hint="default"/>
      </w:rPr>
    </w:lvl>
    <w:lvl w:ilvl="1">
      <w:start w:val="2"/>
      <w:numFmt w:val="decimal"/>
      <w:isLgl/>
      <w:lvlText w:val="%1.%2."/>
      <w:lvlJc w:val="left"/>
      <w:pPr>
        <w:ind w:left="1777" w:hanging="360"/>
      </w:pPr>
      <w:rPr>
        <w:rFonts w:hint="default"/>
      </w:rPr>
    </w:lvl>
    <w:lvl w:ilvl="2">
      <w:start w:val="1"/>
      <w:numFmt w:val="decimal"/>
      <w:isLgl/>
      <w:lvlText w:val="%1.%2.%3."/>
      <w:lvlJc w:val="left"/>
      <w:pPr>
        <w:ind w:left="2137"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497" w:hanging="1080"/>
      </w:pPr>
      <w:rPr>
        <w:rFonts w:hint="default"/>
      </w:rPr>
    </w:lvl>
    <w:lvl w:ilvl="5">
      <w:start w:val="1"/>
      <w:numFmt w:val="decimal"/>
      <w:isLgl/>
      <w:lvlText w:val="%1.%2.%3.%4.%5.%6."/>
      <w:lvlJc w:val="left"/>
      <w:pPr>
        <w:ind w:left="2497" w:hanging="1080"/>
      </w:pPr>
      <w:rPr>
        <w:rFonts w:hint="default"/>
      </w:rPr>
    </w:lvl>
    <w:lvl w:ilvl="6">
      <w:start w:val="1"/>
      <w:numFmt w:val="decimal"/>
      <w:isLgl/>
      <w:lvlText w:val="%1.%2.%3.%4.%5.%6.%7."/>
      <w:lvlJc w:val="left"/>
      <w:pPr>
        <w:ind w:left="2857" w:hanging="1440"/>
      </w:pPr>
      <w:rPr>
        <w:rFonts w:hint="default"/>
      </w:rPr>
    </w:lvl>
    <w:lvl w:ilvl="7">
      <w:start w:val="1"/>
      <w:numFmt w:val="decimal"/>
      <w:isLgl/>
      <w:lvlText w:val="%1.%2.%3.%4.%5.%6.%7.%8."/>
      <w:lvlJc w:val="left"/>
      <w:pPr>
        <w:ind w:left="2857" w:hanging="1440"/>
      </w:pPr>
      <w:rPr>
        <w:rFonts w:hint="default"/>
      </w:rPr>
    </w:lvl>
    <w:lvl w:ilvl="8">
      <w:start w:val="1"/>
      <w:numFmt w:val="decimal"/>
      <w:isLgl/>
      <w:lvlText w:val="%1.%2.%3.%4.%5.%6.%7.%8.%9."/>
      <w:lvlJc w:val="left"/>
      <w:pPr>
        <w:ind w:left="3217" w:hanging="1800"/>
      </w:pPr>
      <w:rPr>
        <w:rFonts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1"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B275B6"/>
    <w:multiLevelType w:val="hybridMultilevel"/>
    <w:tmpl w:val="6E76F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6"/>
  </w:num>
  <w:num w:numId="5">
    <w:abstractNumId w:val="6"/>
  </w:num>
  <w:num w:numId="6">
    <w:abstractNumId w:val="12"/>
  </w:num>
  <w:num w:numId="7">
    <w:abstractNumId w:val="17"/>
  </w:num>
  <w:num w:numId="8">
    <w:abstractNumId w:val="21"/>
  </w:num>
  <w:num w:numId="9">
    <w:abstractNumId w:val="15"/>
  </w:num>
  <w:num w:numId="10">
    <w:abstractNumId w:val="13"/>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 w:numId="17">
    <w:abstractNumId w:val="11"/>
  </w:num>
  <w:num w:numId="18">
    <w:abstractNumId w:val="4"/>
  </w:num>
  <w:num w:numId="19">
    <w:abstractNumId w:val="18"/>
  </w:num>
  <w:num w:numId="20">
    <w:abstractNumId w:val="3"/>
  </w:num>
  <w:num w:numId="21">
    <w:abstractNumId w:val="5"/>
  </w:num>
  <w:num w:numId="22">
    <w:abstractNumId w:val="1"/>
  </w:num>
  <w:num w:numId="23">
    <w:abstractNumId w:val="22"/>
  </w:num>
  <w:num w:numId="2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25455"/>
    <w:rsid w:val="00052BED"/>
    <w:rsid w:val="00057398"/>
    <w:rsid w:val="00076A6A"/>
    <w:rsid w:val="00081AD0"/>
    <w:rsid w:val="000860AA"/>
    <w:rsid w:val="00087C8A"/>
    <w:rsid w:val="00093460"/>
    <w:rsid w:val="000B0EB4"/>
    <w:rsid w:val="000B7B14"/>
    <w:rsid w:val="000C6806"/>
    <w:rsid w:val="000E125E"/>
    <w:rsid w:val="000F4F6B"/>
    <w:rsid w:val="00125E48"/>
    <w:rsid w:val="0013150B"/>
    <w:rsid w:val="00131B85"/>
    <w:rsid w:val="00150B9F"/>
    <w:rsid w:val="00161545"/>
    <w:rsid w:val="00163516"/>
    <w:rsid w:val="00166B1B"/>
    <w:rsid w:val="00173FBE"/>
    <w:rsid w:val="00187251"/>
    <w:rsid w:val="001A5E00"/>
    <w:rsid w:val="001D0B78"/>
    <w:rsid w:val="001F09D5"/>
    <w:rsid w:val="001F2B3D"/>
    <w:rsid w:val="00204BDF"/>
    <w:rsid w:val="002205DF"/>
    <w:rsid w:val="00223926"/>
    <w:rsid w:val="00275276"/>
    <w:rsid w:val="002905CA"/>
    <w:rsid w:val="0029764B"/>
    <w:rsid w:val="002B1F5F"/>
    <w:rsid w:val="002E661A"/>
    <w:rsid w:val="00333136"/>
    <w:rsid w:val="00333318"/>
    <w:rsid w:val="00370A8D"/>
    <w:rsid w:val="00386A34"/>
    <w:rsid w:val="003A12DE"/>
    <w:rsid w:val="003B0384"/>
    <w:rsid w:val="003B4B51"/>
    <w:rsid w:val="003B7584"/>
    <w:rsid w:val="003D0CCE"/>
    <w:rsid w:val="003F6599"/>
    <w:rsid w:val="004048C0"/>
    <w:rsid w:val="0043090F"/>
    <w:rsid w:val="00432BCC"/>
    <w:rsid w:val="00432C4D"/>
    <w:rsid w:val="0046148C"/>
    <w:rsid w:val="00485349"/>
    <w:rsid w:val="0049395D"/>
    <w:rsid w:val="00495ECD"/>
    <w:rsid w:val="004D72D0"/>
    <w:rsid w:val="00526A79"/>
    <w:rsid w:val="00527447"/>
    <w:rsid w:val="00537794"/>
    <w:rsid w:val="00554735"/>
    <w:rsid w:val="005939CB"/>
    <w:rsid w:val="00597B6A"/>
    <w:rsid w:val="005D3CB8"/>
    <w:rsid w:val="005D65E5"/>
    <w:rsid w:val="005F0FCD"/>
    <w:rsid w:val="005F23B6"/>
    <w:rsid w:val="005F6E93"/>
    <w:rsid w:val="00602B93"/>
    <w:rsid w:val="00610F5E"/>
    <w:rsid w:val="00611C50"/>
    <w:rsid w:val="00620CE1"/>
    <w:rsid w:val="0063726F"/>
    <w:rsid w:val="006579F2"/>
    <w:rsid w:val="00657E47"/>
    <w:rsid w:val="00661E80"/>
    <w:rsid w:val="00664794"/>
    <w:rsid w:val="00666A1E"/>
    <w:rsid w:val="0068394B"/>
    <w:rsid w:val="006952FE"/>
    <w:rsid w:val="006A4311"/>
    <w:rsid w:val="006B73CE"/>
    <w:rsid w:val="006C7286"/>
    <w:rsid w:val="006F4AA8"/>
    <w:rsid w:val="006F612B"/>
    <w:rsid w:val="007044F4"/>
    <w:rsid w:val="00734B7A"/>
    <w:rsid w:val="007440A9"/>
    <w:rsid w:val="00747332"/>
    <w:rsid w:val="007901A4"/>
    <w:rsid w:val="00790995"/>
    <w:rsid w:val="007979DB"/>
    <w:rsid w:val="00797B91"/>
    <w:rsid w:val="007A2151"/>
    <w:rsid w:val="007E1D8D"/>
    <w:rsid w:val="007E70C9"/>
    <w:rsid w:val="007F7E59"/>
    <w:rsid w:val="00801C75"/>
    <w:rsid w:val="00804BD9"/>
    <w:rsid w:val="00817935"/>
    <w:rsid w:val="00845F7E"/>
    <w:rsid w:val="00862A8D"/>
    <w:rsid w:val="008669F7"/>
    <w:rsid w:val="00873B04"/>
    <w:rsid w:val="00887F9A"/>
    <w:rsid w:val="008B1187"/>
    <w:rsid w:val="008C166F"/>
    <w:rsid w:val="008D4DD9"/>
    <w:rsid w:val="008E4F8C"/>
    <w:rsid w:val="008E627E"/>
    <w:rsid w:val="009035CC"/>
    <w:rsid w:val="00917731"/>
    <w:rsid w:val="00922F98"/>
    <w:rsid w:val="00932320"/>
    <w:rsid w:val="00956E9C"/>
    <w:rsid w:val="009662F0"/>
    <w:rsid w:val="00970624"/>
    <w:rsid w:val="00980EEF"/>
    <w:rsid w:val="009A6E31"/>
    <w:rsid w:val="009C59D9"/>
    <w:rsid w:val="009F0C4E"/>
    <w:rsid w:val="00A044FC"/>
    <w:rsid w:val="00A06369"/>
    <w:rsid w:val="00A07984"/>
    <w:rsid w:val="00A1359A"/>
    <w:rsid w:val="00A54A8D"/>
    <w:rsid w:val="00A7637E"/>
    <w:rsid w:val="00A97176"/>
    <w:rsid w:val="00A97FB2"/>
    <w:rsid w:val="00AA24E2"/>
    <w:rsid w:val="00AB06F8"/>
    <w:rsid w:val="00AE2DA5"/>
    <w:rsid w:val="00AF3001"/>
    <w:rsid w:val="00AF6A94"/>
    <w:rsid w:val="00B366D7"/>
    <w:rsid w:val="00B37BF8"/>
    <w:rsid w:val="00B4511C"/>
    <w:rsid w:val="00B45A09"/>
    <w:rsid w:val="00B6682C"/>
    <w:rsid w:val="00B71274"/>
    <w:rsid w:val="00B82BA2"/>
    <w:rsid w:val="00B83218"/>
    <w:rsid w:val="00B95D62"/>
    <w:rsid w:val="00BA25D7"/>
    <w:rsid w:val="00BA2866"/>
    <w:rsid w:val="00BB1F94"/>
    <w:rsid w:val="00BD68B6"/>
    <w:rsid w:val="00C2114A"/>
    <w:rsid w:val="00C3167C"/>
    <w:rsid w:val="00C430D4"/>
    <w:rsid w:val="00C54C70"/>
    <w:rsid w:val="00C65EB2"/>
    <w:rsid w:val="00C747A9"/>
    <w:rsid w:val="00C75F14"/>
    <w:rsid w:val="00C85431"/>
    <w:rsid w:val="00CB5E45"/>
    <w:rsid w:val="00CC0B61"/>
    <w:rsid w:val="00CD7CC6"/>
    <w:rsid w:val="00CE7E3A"/>
    <w:rsid w:val="00CF6F7C"/>
    <w:rsid w:val="00D3547A"/>
    <w:rsid w:val="00D50FC5"/>
    <w:rsid w:val="00D51DA5"/>
    <w:rsid w:val="00D63084"/>
    <w:rsid w:val="00D6517D"/>
    <w:rsid w:val="00D677F4"/>
    <w:rsid w:val="00D730BC"/>
    <w:rsid w:val="00D8137B"/>
    <w:rsid w:val="00DA17CE"/>
    <w:rsid w:val="00DB43D0"/>
    <w:rsid w:val="00E050EF"/>
    <w:rsid w:val="00E23B0F"/>
    <w:rsid w:val="00E2700E"/>
    <w:rsid w:val="00E424CD"/>
    <w:rsid w:val="00E608AE"/>
    <w:rsid w:val="00E810FC"/>
    <w:rsid w:val="00E85D1A"/>
    <w:rsid w:val="00E90948"/>
    <w:rsid w:val="00EA1A0C"/>
    <w:rsid w:val="00EB4D0E"/>
    <w:rsid w:val="00EB4DD8"/>
    <w:rsid w:val="00EC72D9"/>
    <w:rsid w:val="00ED49A0"/>
    <w:rsid w:val="00F00846"/>
    <w:rsid w:val="00F01379"/>
    <w:rsid w:val="00F20B5A"/>
    <w:rsid w:val="00F23005"/>
    <w:rsid w:val="00F30AB7"/>
    <w:rsid w:val="00F426C8"/>
    <w:rsid w:val="00F55739"/>
    <w:rsid w:val="00F7188C"/>
    <w:rsid w:val="00F904C1"/>
    <w:rsid w:val="00F96B39"/>
    <w:rsid w:val="00FA6F27"/>
    <w:rsid w:val="00FC7A2C"/>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7E091"/>
  <w15:docId w15:val="{1B6AC4E0-DB7D-4C9B-BB2F-D47825D95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68394B"/>
    <w:rPr>
      <w:color w:val="0066CC"/>
      <w:u w:val="single"/>
    </w:rPr>
  </w:style>
  <w:style w:type="paragraph" w:customStyle="1" w:styleId="11">
    <w:name w:val="Абзац списка1"/>
    <w:basedOn w:val="a"/>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68394B"/>
    <w:rPr>
      <w:rFonts w:ascii="Times New Roman" w:eastAsia="Times New Roman" w:hAnsi="Times New Roman" w:cs="Times New Roman"/>
      <w:sz w:val="20"/>
      <w:szCs w:val="20"/>
      <w:lang w:eastAsia="ru-RU"/>
    </w:rPr>
  </w:style>
  <w:style w:type="paragraph" w:styleId="aa">
    <w:name w:val="Body Text"/>
    <w:basedOn w:val="a"/>
    <w:link w:val="ab"/>
    <w:rsid w:val="0068394B"/>
    <w:pPr>
      <w:suppressAutoHyphens/>
      <w:spacing w:after="120"/>
    </w:pPr>
    <w:rPr>
      <w:lang w:eastAsia="ar-SA"/>
    </w:rPr>
  </w:style>
  <w:style w:type="character" w:customStyle="1" w:styleId="ab">
    <w:name w:val="Основной текст Знак"/>
    <w:basedOn w:val="a0"/>
    <w:link w:val="aa"/>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rsid w:val="0068394B"/>
    <w:pPr>
      <w:spacing w:after="120" w:line="480" w:lineRule="auto"/>
      <w:ind w:left="283"/>
    </w:pPr>
  </w:style>
  <w:style w:type="character" w:customStyle="1" w:styleId="22">
    <w:name w:val="Основной текст с отступом 2 Знак"/>
    <w:basedOn w:val="a0"/>
    <w:link w:val="21"/>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semiHidden/>
    <w:unhideWhenUsed/>
    <w:rsid w:val="00333136"/>
    <w:pPr>
      <w:widowControl w:val="0"/>
      <w:autoSpaceDE w:val="0"/>
      <w:autoSpaceDN w:val="0"/>
      <w:adjustRightInd w:val="0"/>
      <w:spacing w:after="120"/>
      <w:ind w:left="283"/>
    </w:pPr>
  </w:style>
  <w:style w:type="character" w:customStyle="1" w:styleId="af7">
    <w:name w:val="Основной текст с отступом Знак"/>
    <w:basedOn w:val="a0"/>
    <w:link w:val="af6"/>
    <w:uiPriority w:val="99"/>
    <w:semiHidden/>
    <w:rsid w:val="00333136"/>
    <w:rPr>
      <w:rFonts w:ascii="Times New Roman" w:eastAsia="Times New Roman" w:hAnsi="Times New Roman" w:cs="Times New Roman"/>
      <w:sz w:val="24"/>
      <w:szCs w:val="24"/>
      <w:lang w:eastAsia="ru-RU"/>
    </w:rPr>
  </w:style>
  <w:style w:type="paragraph" w:customStyle="1" w:styleId="af8">
    <w:name w:val="список с точками"/>
    <w:basedOn w:val="a"/>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70954">
      <w:bodyDiv w:val="1"/>
      <w:marLeft w:val="0"/>
      <w:marRight w:val="0"/>
      <w:marTop w:val="0"/>
      <w:marBottom w:val="0"/>
      <w:divBdr>
        <w:top w:val="none" w:sz="0" w:space="0" w:color="auto"/>
        <w:left w:val="none" w:sz="0" w:space="0" w:color="auto"/>
        <w:bottom w:val="none" w:sz="0" w:space="0" w:color="auto"/>
        <w:right w:val="none" w:sz="0" w:space="0" w:color="auto"/>
      </w:divBdr>
    </w:div>
    <w:div w:id="135339160">
      <w:bodyDiv w:val="1"/>
      <w:marLeft w:val="0"/>
      <w:marRight w:val="0"/>
      <w:marTop w:val="0"/>
      <w:marBottom w:val="0"/>
      <w:divBdr>
        <w:top w:val="none" w:sz="0" w:space="0" w:color="auto"/>
        <w:left w:val="none" w:sz="0" w:space="0" w:color="auto"/>
        <w:bottom w:val="none" w:sz="0" w:space="0" w:color="auto"/>
        <w:right w:val="none" w:sz="0" w:space="0" w:color="auto"/>
      </w:divBdr>
    </w:div>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2059558">
      <w:bodyDiv w:val="1"/>
      <w:marLeft w:val="0"/>
      <w:marRight w:val="0"/>
      <w:marTop w:val="0"/>
      <w:marBottom w:val="0"/>
      <w:divBdr>
        <w:top w:val="none" w:sz="0" w:space="0" w:color="auto"/>
        <w:left w:val="none" w:sz="0" w:space="0" w:color="auto"/>
        <w:bottom w:val="none" w:sz="0" w:space="0" w:color="auto"/>
        <w:right w:val="none" w:sz="0" w:space="0" w:color="auto"/>
      </w:divBdr>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21596153">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12027151">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785193095">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05935707">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09008585">
      <w:bodyDiv w:val="1"/>
      <w:marLeft w:val="0"/>
      <w:marRight w:val="0"/>
      <w:marTop w:val="0"/>
      <w:marBottom w:val="0"/>
      <w:divBdr>
        <w:top w:val="none" w:sz="0" w:space="0" w:color="auto"/>
        <w:left w:val="none" w:sz="0" w:space="0" w:color="auto"/>
        <w:bottom w:val="none" w:sz="0" w:space="0" w:color="auto"/>
        <w:right w:val="none" w:sz="0" w:space="0" w:color="auto"/>
      </w:divBdr>
    </w:div>
    <w:div w:id="1131939923">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38366521">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22359761">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00744336">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37659633">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5423.html" TargetMode="External"/><Relationship Id="rId13" Type="http://schemas.openxmlformats.org/officeDocument/2006/relationships/hyperlink" Target="https://www.iprbookshop.ru/73976.html" TargetMode="External"/><Relationship Id="rId18" Type="http://schemas.openxmlformats.org/officeDocument/2006/relationships/hyperlink" Target="http://www.iprbookshop.ru/85423.html" TargetMode="External"/><Relationship Id="rId3" Type="http://schemas.openxmlformats.org/officeDocument/2006/relationships/styles" Target="styles.xml"/><Relationship Id="rId21" Type="http://schemas.openxmlformats.org/officeDocument/2006/relationships/hyperlink" Target="http://www.mgupp.ru/wpcontent/uploads/2010/10/anti-slovar.pdf" TargetMode="External"/><Relationship Id="rId7" Type="http://schemas.openxmlformats.org/officeDocument/2006/relationships/hyperlink" Target="https://www.iprbookshop.ru/86716.html" TargetMode="External"/><Relationship Id="rId12" Type="http://schemas.openxmlformats.org/officeDocument/2006/relationships/hyperlink" Target="http://pandia.ru/text/categ/wiki/001/185.php" TargetMode="External"/><Relationship Id="rId17" Type="http://schemas.openxmlformats.org/officeDocument/2006/relationships/hyperlink" Target="https://www.iprbookshop.ru/86535.html" TargetMode="External"/><Relationship Id="rId2" Type="http://schemas.openxmlformats.org/officeDocument/2006/relationships/numbering" Target="numbering.xml"/><Relationship Id="rId16" Type="http://schemas.openxmlformats.org/officeDocument/2006/relationships/hyperlink" Target="https://www.iprbookshop.ru/71173.html" TargetMode="External"/><Relationship Id="rId20" Type="http://schemas.openxmlformats.org/officeDocument/2006/relationships/hyperlink" Target="http://www.igpran.ru/rus/magazine/index.htm" TargetMode="External"/><Relationship Id="rId1" Type="http://schemas.openxmlformats.org/officeDocument/2006/relationships/customXml" Target="../customXml/item1.xml"/><Relationship Id="rId6" Type="http://schemas.openxmlformats.org/officeDocument/2006/relationships/hyperlink" Target="https://www.iprbookshop.ru/73976.html" TargetMode="External"/><Relationship Id="rId11" Type="http://schemas.openxmlformats.org/officeDocument/2006/relationships/hyperlink" Target="http://www.iprbookshop.ru/85423.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prbookshop.ru/85423.html" TargetMode="External"/><Relationship Id="rId23" Type="http://schemas.openxmlformats.org/officeDocument/2006/relationships/fontTable" Target="fontTable.xml"/><Relationship Id="rId10" Type="http://schemas.openxmlformats.org/officeDocument/2006/relationships/hyperlink" Target="https://www.iprbookshop.ru/106503.html" TargetMode="External"/><Relationship Id="rId19" Type="http://schemas.openxmlformats.org/officeDocument/2006/relationships/hyperlink" Target="http://www.iprbookshop.ru/72612.html" TargetMode="External"/><Relationship Id="rId4" Type="http://schemas.openxmlformats.org/officeDocument/2006/relationships/settings" Target="settings.xml"/><Relationship Id="rId9" Type="http://schemas.openxmlformats.org/officeDocument/2006/relationships/hyperlink" Target="https://www.iprbookshop.ru/71173.html" TargetMode="External"/><Relationship Id="rId14" Type="http://schemas.openxmlformats.org/officeDocument/2006/relationships/hyperlink" Target="https://www.iprbookshop.ru/86716.html" TargetMode="External"/><Relationship Id="rId22"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86171-2860-4283-B200-17F4D885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11311</Words>
  <Characters>64477</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7</cp:revision>
  <dcterms:created xsi:type="dcterms:W3CDTF">2021-09-10T11:39:00Z</dcterms:created>
  <dcterms:modified xsi:type="dcterms:W3CDTF">2025-04-04T06:44:00Z</dcterms:modified>
</cp:coreProperties>
</file>